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053"/>
        <w:gridCol w:w="4836"/>
      </w:tblGrid>
      <w:tr w:rsidR="00F1751A" w:rsidRPr="00082806" w:rsidTr="00D831F0">
        <w:trPr>
          <w:trHeight w:val="4965"/>
        </w:trPr>
        <w:tc>
          <w:tcPr>
            <w:tcW w:w="5053" w:type="dxa"/>
          </w:tcPr>
          <w:p w:rsidR="00E534AA" w:rsidRPr="00AF132B" w:rsidRDefault="0097032F" w:rsidP="003051C2">
            <w:pPr>
              <w:pStyle w:val="a4"/>
              <w:jc w:val="left"/>
              <w:rPr>
                <w:rFonts w:cs="Arial"/>
                <w:b w:val="0"/>
                <w:i/>
                <w:caps w:val="0"/>
                <w:sz w:val="24"/>
                <w:szCs w:val="24"/>
                <w:u w:val="none"/>
              </w:rPr>
            </w:pPr>
            <w:r w:rsidRPr="00AF132B">
              <w:rPr>
                <w:noProof/>
              </w:rPr>
              <w:t xml:space="preserve">                        </w:t>
            </w:r>
            <w:r w:rsidR="003051C2" w:rsidRPr="00AF132B">
              <w:rPr>
                <w:rFonts w:cs="Arial"/>
                <w:b w:val="0"/>
                <w:i/>
                <w:caps w:val="0"/>
                <w:sz w:val="24"/>
                <w:szCs w:val="24"/>
                <w:u w:val="none"/>
              </w:rPr>
              <w:t xml:space="preserve">  </w:t>
            </w:r>
          </w:p>
          <w:p w:rsidR="00E534AA" w:rsidRPr="00AF132B" w:rsidRDefault="0076514B" w:rsidP="003051C2">
            <w:pPr>
              <w:pStyle w:val="a4"/>
              <w:jc w:val="left"/>
              <w:rPr>
                <w:noProof/>
                <w:u w:val="none"/>
              </w:rPr>
            </w:pPr>
            <w:r>
              <w:rPr>
                <w:noProof/>
                <w:u w:val="none"/>
              </w:rPr>
              <w:t xml:space="preserve">            </w:t>
            </w:r>
            <w:r w:rsidR="001C2F1E">
              <w:rPr>
                <w:noProof/>
                <w:u w:val="none"/>
              </w:rPr>
              <w:drawing>
                <wp:inline distT="0" distB="0" distL="0" distR="0">
                  <wp:extent cx="469265" cy="46926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9265" cy="469265"/>
                          </a:xfrm>
                          <a:prstGeom prst="rect">
                            <a:avLst/>
                          </a:prstGeom>
                          <a:noFill/>
                          <a:ln w="9525">
                            <a:noFill/>
                            <a:miter lim="800000"/>
                            <a:headEnd/>
                            <a:tailEnd/>
                          </a:ln>
                        </pic:spPr>
                      </pic:pic>
                    </a:graphicData>
                  </a:graphic>
                </wp:inline>
              </w:drawing>
            </w:r>
          </w:p>
          <w:p w:rsidR="003051C2" w:rsidRPr="00AF132B" w:rsidRDefault="003051C2" w:rsidP="00AF132B">
            <w:pPr>
              <w:pStyle w:val="a4"/>
              <w:jc w:val="left"/>
              <w:rPr>
                <w:rFonts w:cs="Arial"/>
                <w:b w:val="0"/>
                <w:caps w:val="0"/>
                <w:sz w:val="24"/>
                <w:szCs w:val="24"/>
                <w:u w:val="none"/>
              </w:rPr>
            </w:pPr>
            <w:r w:rsidRPr="00AF132B">
              <w:rPr>
                <w:rFonts w:cs="Arial"/>
                <w:b w:val="0"/>
                <w:caps w:val="0"/>
                <w:sz w:val="24"/>
                <w:szCs w:val="24"/>
                <w:u w:val="none"/>
              </w:rPr>
              <w:t>ΕΛΛΗΝΙΚΗ ΔΗΜΟΚΡΑΤΙΑ</w:t>
            </w:r>
          </w:p>
          <w:p w:rsidR="003051C2" w:rsidRPr="00AF132B" w:rsidRDefault="003051C2" w:rsidP="00AF132B">
            <w:pPr>
              <w:pStyle w:val="a4"/>
              <w:jc w:val="left"/>
              <w:rPr>
                <w:rFonts w:cs="Arial"/>
                <w:b w:val="0"/>
                <w:caps w:val="0"/>
                <w:sz w:val="24"/>
                <w:szCs w:val="24"/>
                <w:u w:val="none"/>
              </w:rPr>
            </w:pPr>
            <w:r w:rsidRPr="00AF132B">
              <w:rPr>
                <w:rFonts w:cs="Arial"/>
                <w:b w:val="0"/>
                <w:caps w:val="0"/>
                <w:sz w:val="24"/>
                <w:szCs w:val="24"/>
                <w:u w:val="none"/>
              </w:rPr>
              <w:t xml:space="preserve">ΥΠΟΥΡΓΕΙΟ </w:t>
            </w:r>
            <w:r w:rsidR="008B640E" w:rsidRPr="008B640E">
              <w:rPr>
                <w:rFonts w:cs="Arial"/>
                <w:b w:val="0"/>
                <w:caps w:val="0"/>
                <w:sz w:val="24"/>
                <w:szCs w:val="24"/>
                <w:u w:val="none"/>
              </w:rPr>
              <w:t>ΠΡΟΣΤΑΣΙΑΣ ΤΟΥ ΠΟΛΙΤΗ</w:t>
            </w:r>
            <w:r w:rsidR="00AF132B" w:rsidRPr="00AF132B">
              <w:rPr>
                <w:rFonts w:cs="Arial"/>
                <w:b w:val="0"/>
                <w:caps w:val="0"/>
                <w:sz w:val="24"/>
                <w:szCs w:val="24"/>
                <w:u w:val="none"/>
              </w:rPr>
              <w:t xml:space="preserve"> </w:t>
            </w:r>
            <w:r w:rsidRPr="00AF132B">
              <w:rPr>
                <w:rFonts w:cs="Arial"/>
                <w:iCs/>
                <w:noProof/>
                <w:sz w:val="24"/>
                <w:szCs w:val="24"/>
              </w:rPr>
              <w:t xml:space="preserve"> </w:t>
            </w:r>
          </w:p>
          <w:p w:rsidR="003051C2" w:rsidRPr="00AF132B" w:rsidRDefault="003051C2" w:rsidP="00AF132B">
            <w:pPr>
              <w:pStyle w:val="a5"/>
              <w:rPr>
                <w:rFonts w:cs="Arial"/>
                <w:b w:val="0"/>
                <w:i w:val="0"/>
                <w:iCs/>
                <w:szCs w:val="24"/>
              </w:rPr>
            </w:pPr>
            <w:r w:rsidRPr="00AF132B">
              <w:rPr>
                <w:rFonts w:cs="Arial"/>
                <w:b w:val="0"/>
                <w:i w:val="0"/>
                <w:iCs/>
                <w:szCs w:val="24"/>
              </w:rPr>
              <w:t xml:space="preserve">ΓΕΝΙΚΗ ΓΡΑΜΜΑΤΕΙΑ </w:t>
            </w:r>
          </w:p>
          <w:p w:rsidR="003051C2" w:rsidRDefault="003051C2" w:rsidP="00AF132B">
            <w:pPr>
              <w:pStyle w:val="a5"/>
              <w:rPr>
                <w:rFonts w:cs="Arial"/>
                <w:b w:val="0"/>
                <w:i w:val="0"/>
                <w:iCs/>
                <w:szCs w:val="24"/>
              </w:rPr>
            </w:pPr>
            <w:r w:rsidRPr="00AF132B">
              <w:rPr>
                <w:rFonts w:cs="Arial"/>
                <w:b w:val="0"/>
                <w:i w:val="0"/>
                <w:iCs/>
                <w:szCs w:val="24"/>
              </w:rPr>
              <w:t>ΠΟΛΙΤΙΚΗΣ ΠΡΟΣΤΑΣΙΑΣ</w:t>
            </w:r>
          </w:p>
          <w:p w:rsidR="00A449A6" w:rsidRPr="00A449A6" w:rsidRDefault="00A449A6" w:rsidP="00AF132B">
            <w:pPr>
              <w:pStyle w:val="a5"/>
              <w:rPr>
                <w:rFonts w:cs="Arial"/>
                <w:b w:val="0"/>
                <w:i w:val="0"/>
                <w:iCs/>
                <w:szCs w:val="24"/>
              </w:rPr>
            </w:pPr>
            <w:r>
              <w:rPr>
                <w:rFonts w:cs="Arial"/>
                <w:b w:val="0"/>
                <w:i w:val="0"/>
                <w:iCs/>
                <w:szCs w:val="24"/>
              </w:rPr>
              <w:t>ΑΡΧΗΓΕΙΟ ΠΥΡ/ΚΟΥ ΣΩΜΑΤΟΣ</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ΕΝΙΑΙΟ ΣΥΝΤΟΝΙΣΤΙΚΟ </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ΚΕΝΤΡΟ ΕΠΙΧΕΙΡΗΣΕΩΝ </w:t>
            </w:r>
          </w:p>
          <w:p w:rsidR="003051C2" w:rsidRPr="00AF132B" w:rsidRDefault="00801E42" w:rsidP="00AF132B">
            <w:pPr>
              <w:pStyle w:val="a4"/>
              <w:jc w:val="left"/>
              <w:rPr>
                <w:rFonts w:cs="Arial"/>
                <w:iCs/>
                <w:sz w:val="24"/>
                <w:szCs w:val="24"/>
                <w:u w:val="none"/>
              </w:rPr>
            </w:pPr>
            <w:r>
              <w:rPr>
                <w:rFonts w:cs="Arial"/>
                <w:iCs/>
                <w:sz w:val="24"/>
                <w:szCs w:val="24"/>
                <w:u w:val="none"/>
              </w:rPr>
              <w:t xml:space="preserve">           </w:t>
            </w:r>
            <w:r w:rsidR="003051C2" w:rsidRPr="00AF132B">
              <w:rPr>
                <w:rFonts w:cs="Arial"/>
                <w:iCs/>
                <w:sz w:val="24"/>
                <w:szCs w:val="24"/>
                <w:u w:val="none"/>
              </w:rPr>
              <w:t>(Ε.Σ.Κ.Ε)</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ΚΕΝΤΡΟ ΕΠΙΧΕΙΡΗΣΕΩΝ </w:t>
            </w:r>
          </w:p>
          <w:p w:rsidR="00D63360" w:rsidRPr="00AF132B" w:rsidRDefault="003051C2" w:rsidP="00AF132B">
            <w:pPr>
              <w:pStyle w:val="a4"/>
              <w:jc w:val="left"/>
              <w:rPr>
                <w:rFonts w:cs="Arial"/>
                <w:iCs/>
                <w:sz w:val="24"/>
                <w:szCs w:val="24"/>
                <w:u w:val="none"/>
                <w:lang w:eastAsia="en-US"/>
              </w:rPr>
            </w:pPr>
            <w:r w:rsidRPr="00AF132B">
              <w:rPr>
                <w:rFonts w:cs="Arial"/>
                <w:iCs/>
                <w:sz w:val="24"/>
                <w:szCs w:val="24"/>
                <w:u w:val="none"/>
              </w:rPr>
              <w:t>πολιτικησ Προστασιασ</w:t>
            </w:r>
          </w:p>
          <w:p w:rsidR="00752AFD" w:rsidRPr="00AF132B" w:rsidRDefault="00752AFD" w:rsidP="00AF132B">
            <w:pPr>
              <w:rPr>
                <w:rFonts w:ascii="Arial" w:hAnsi="Arial" w:cs="Arial"/>
                <w:sz w:val="24"/>
                <w:szCs w:val="24"/>
              </w:rPr>
            </w:pPr>
            <w:r w:rsidRPr="00AF132B">
              <w:rPr>
                <w:rFonts w:ascii="Arial" w:hAnsi="Arial" w:cs="Arial"/>
                <w:sz w:val="24"/>
                <w:szCs w:val="24"/>
              </w:rPr>
              <w:t>ΤΑΧ. Δ/ΝΣΗ: Ριζαρείου 1</w:t>
            </w:r>
          </w:p>
          <w:p w:rsidR="00752AFD" w:rsidRPr="00AF132B" w:rsidRDefault="00752AFD" w:rsidP="00AF132B">
            <w:pPr>
              <w:rPr>
                <w:rFonts w:ascii="Arial" w:hAnsi="Arial" w:cs="Arial"/>
                <w:sz w:val="24"/>
                <w:szCs w:val="24"/>
              </w:rPr>
            </w:pPr>
            <w:r w:rsidRPr="00AF132B">
              <w:rPr>
                <w:rFonts w:ascii="Arial" w:hAnsi="Arial" w:cs="Arial"/>
                <w:sz w:val="24"/>
                <w:szCs w:val="24"/>
              </w:rPr>
              <w:t>ΤΑΧ. ΚΩΔΙΚΑΣ: 152.33-ΧΑΛΑΝΔΡΙ</w:t>
            </w:r>
          </w:p>
          <w:p w:rsidR="00752AFD" w:rsidRPr="00AE3816" w:rsidRDefault="00752AFD" w:rsidP="00AF132B">
            <w:pPr>
              <w:pStyle w:val="1"/>
              <w:rPr>
                <w:rFonts w:ascii="Arial" w:hAnsi="Arial" w:cs="Arial"/>
                <w:szCs w:val="24"/>
              </w:rPr>
            </w:pPr>
            <w:r w:rsidRPr="00AF132B">
              <w:rPr>
                <w:rFonts w:ascii="Arial" w:hAnsi="Arial" w:cs="Arial"/>
                <w:szCs w:val="24"/>
              </w:rPr>
              <w:t>ΤΗΛΕΦΩΝΟ</w:t>
            </w:r>
            <w:r w:rsidRPr="00AE3816">
              <w:rPr>
                <w:rFonts w:ascii="Arial" w:hAnsi="Arial" w:cs="Arial"/>
                <w:szCs w:val="24"/>
              </w:rPr>
              <w:t>: 210-3359900-9</w:t>
            </w:r>
          </w:p>
          <w:p w:rsidR="00752AFD" w:rsidRPr="00CB0A66" w:rsidRDefault="00752AFD" w:rsidP="00AF132B">
            <w:pPr>
              <w:pStyle w:val="a4"/>
              <w:jc w:val="left"/>
              <w:rPr>
                <w:rFonts w:cs="Arial"/>
                <w:b w:val="0"/>
                <w:caps w:val="0"/>
                <w:sz w:val="24"/>
                <w:szCs w:val="24"/>
                <w:u w:val="none"/>
              </w:rPr>
            </w:pPr>
            <w:r w:rsidRPr="00AF132B">
              <w:rPr>
                <w:rFonts w:cs="Arial"/>
                <w:b w:val="0"/>
                <w:caps w:val="0"/>
                <w:sz w:val="24"/>
                <w:szCs w:val="24"/>
                <w:u w:val="none"/>
                <w:lang w:val="en-US"/>
              </w:rPr>
              <w:t>FAX</w:t>
            </w:r>
            <w:r w:rsidRPr="00AE3816">
              <w:rPr>
                <w:rFonts w:cs="Arial"/>
                <w:b w:val="0"/>
                <w:caps w:val="0"/>
                <w:sz w:val="24"/>
                <w:szCs w:val="24"/>
                <w:u w:val="none"/>
              </w:rPr>
              <w:t>: 210-3359912, 210-33</w:t>
            </w:r>
            <w:r w:rsidR="00CB0A66">
              <w:rPr>
                <w:rFonts w:cs="Arial"/>
                <w:b w:val="0"/>
                <w:caps w:val="0"/>
                <w:sz w:val="24"/>
                <w:szCs w:val="24"/>
                <w:u w:val="none"/>
              </w:rPr>
              <w:t>59961</w:t>
            </w:r>
          </w:p>
          <w:p w:rsidR="00752AFD" w:rsidRPr="00AF132B" w:rsidRDefault="00752AFD" w:rsidP="00AF132B">
            <w:pPr>
              <w:pStyle w:val="a4"/>
              <w:jc w:val="left"/>
              <w:rPr>
                <w:rFonts w:cs="Arial"/>
                <w:caps w:val="0"/>
                <w:sz w:val="24"/>
                <w:szCs w:val="24"/>
                <w:u w:val="none"/>
                <w:lang w:val="en-US"/>
              </w:rPr>
            </w:pPr>
            <w:r w:rsidRPr="00AF132B">
              <w:rPr>
                <w:rFonts w:cs="Arial"/>
                <w:b w:val="0"/>
                <w:caps w:val="0"/>
                <w:sz w:val="24"/>
                <w:szCs w:val="24"/>
                <w:u w:val="none"/>
                <w:lang w:val="en-US"/>
              </w:rPr>
              <w:t>Email:</w:t>
            </w:r>
            <w:r w:rsidRPr="00AF132B">
              <w:rPr>
                <w:rFonts w:cs="Arial"/>
                <w:caps w:val="0"/>
                <w:sz w:val="24"/>
                <w:szCs w:val="24"/>
                <w:u w:val="none"/>
                <w:lang w:val="en-US"/>
              </w:rPr>
              <w:t xml:space="preserve"> </w:t>
            </w:r>
            <w:hyperlink r:id="rId9" w:history="1">
              <w:r w:rsidRPr="00AF132B">
                <w:rPr>
                  <w:rStyle w:val="-"/>
                  <w:rFonts w:cs="Arial"/>
                  <w:caps w:val="0"/>
                  <w:sz w:val="24"/>
                  <w:szCs w:val="24"/>
                  <w:lang w:val="en-US"/>
                </w:rPr>
                <w:t>kepp@gscp.gr</w:t>
              </w:r>
            </w:hyperlink>
          </w:p>
          <w:p w:rsidR="00752AFD" w:rsidRPr="00425E6D" w:rsidRDefault="00752AFD">
            <w:pPr>
              <w:rPr>
                <w:lang w:val="en-US"/>
              </w:rPr>
            </w:pPr>
          </w:p>
        </w:tc>
        <w:tc>
          <w:tcPr>
            <w:tcW w:w="4836" w:type="dxa"/>
          </w:tcPr>
          <w:p w:rsidR="00752AFD" w:rsidRPr="00AE3816" w:rsidRDefault="00425E6D" w:rsidP="00425E6D">
            <w:pPr>
              <w:pStyle w:val="a4"/>
              <w:jc w:val="left"/>
              <w:rPr>
                <w:rFonts w:cs="Arial"/>
                <w:caps w:val="0"/>
                <w:sz w:val="24"/>
                <w:szCs w:val="24"/>
                <w:u w:val="none"/>
              </w:rPr>
            </w:pPr>
            <w:r w:rsidRPr="00385BFC">
              <w:rPr>
                <w:rFonts w:cs="Arial"/>
                <w:b w:val="0"/>
                <w:caps w:val="0"/>
                <w:sz w:val="24"/>
                <w:szCs w:val="24"/>
                <w:u w:val="none"/>
              </w:rPr>
              <w:t xml:space="preserve">          </w:t>
            </w:r>
            <w:r w:rsidR="001D230A" w:rsidRPr="001D230A">
              <w:rPr>
                <w:rFonts w:cs="Arial"/>
                <w:b w:val="0"/>
                <w:caps w:val="0"/>
                <w:sz w:val="24"/>
                <w:szCs w:val="24"/>
                <w:u w:val="none"/>
              </w:rPr>
              <w:t xml:space="preserve">              </w:t>
            </w:r>
            <w:r w:rsidR="00057978" w:rsidRPr="00D12982">
              <w:rPr>
                <w:rFonts w:cs="Arial"/>
                <w:caps w:val="0"/>
                <w:sz w:val="24"/>
                <w:szCs w:val="24"/>
                <w:u w:val="none"/>
              </w:rPr>
              <w:t xml:space="preserve">Αθήνα, </w:t>
            </w:r>
            <w:r w:rsidR="00E51367">
              <w:rPr>
                <w:rFonts w:cs="Arial"/>
                <w:caps w:val="0"/>
                <w:sz w:val="24"/>
                <w:szCs w:val="24"/>
                <w:u w:val="none"/>
              </w:rPr>
              <w:t>26</w:t>
            </w:r>
            <w:r w:rsidR="00724645">
              <w:rPr>
                <w:rFonts w:cs="Arial"/>
                <w:caps w:val="0"/>
                <w:sz w:val="24"/>
                <w:szCs w:val="24"/>
                <w:u w:val="none"/>
              </w:rPr>
              <w:t>-</w:t>
            </w:r>
            <w:r w:rsidR="00AB17C2">
              <w:rPr>
                <w:rFonts w:cs="Arial"/>
                <w:caps w:val="0"/>
                <w:sz w:val="24"/>
                <w:szCs w:val="24"/>
                <w:u w:val="none"/>
              </w:rPr>
              <w:t>10</w:t>
            </w:r>
            <w:r w:rsidR="00752AFD" w:rsidRPr="00D12982">
              <w:rPr>
                <w:rFonts w:cs="Arial"/>
                <w:caps w:val="0"/>
                <w:sz w:val="24"/>
                <w:szCs w:val="24"/>
                <w:u w:val="none"/>
              </w:rPr>
              <w:t>-</w:t>
            </w:r>
            <w:r w:rsidR="008061B9" w:rsidRPr="00595106">
              <w:rPr>
                <w:rFonts w:cs="Arial"/>
                <w:caps w:val="0"/>
                <w:sz w:val="24"/>
                <w:szCs w:val="24"/>
                <w:u w:val="none"/>
              </w:rPr>
              <w:t>2</w:t>
            </w:r>
            <w:r w:rsidR="00956DBD">
              <w:rPr>
                <w:rFonts w:cs="Arial"/>
                <w:caps w:val="0"/>
                <w:sz w:val="24"/>
                <w:szCs w:val="24"/>
                <w:u w:val="none"/>
              </w:rPr>
              <w:t>0</w:t>
            </w:r>
            <w:r w:rsidR="00D71AD8">
              <w:rPr>
                <w:rFonts w:cs="Arial"/>
                <w:caps w:val="0"/>
                <w:sz w:val="24"/>
                <w:szCs w:val="24"/>
                <w:u w:val="none"/>
              </w:rPr>
              <w:t>20</w:t>
            </w:r>
          </w:p>
          <w:p w:rsidR="00752AFD" w:rsidRPr="001D230A" w:rsidRDefault="00EE4B6C" w:rsidP="00E51367">
            <w:pPr>
              <w:pStyle w:val="a4"/>
              <w:jc w:val="left"/>
              <w:rPr>
                <w:sz w:val="24"/>
                <w:szCs w:val="24"/>
              </w:rPr>
            </w:pPr>
            <w:r w:rsidRPr="00D12982">
              <w:rPr>
                <w:rFonts w:cs="Arial"/>
                <w:caps w:val="0"/>
                <w:sz w:val="24"/>
                <w:szCs w:val="24"/>
                <w:u w:val="none"/>
              </w:rPr>
              <w:t xml:space="preserve">         </w:t>
            </w:r>
            <w:r w:rsidR="001D230A" w:rsidRPr="00D12982">
              <w:rPr>
                <w:rFonts w:cs="Arial"/>
                <w:caps w:val="0"/>
                <w:sz w:val="24"/>
                <w:szCs w:val="24"/>
                <w:u w:val="none"/>
              </w:rPr>
              <w:t xml:space="preserve">               </w:t>
            </w:r>
            <w:r w:rsidRPr="00D12982">
              <w:rPr>
                <w:rFonts w:cs="Arial"/>
                <w:caps w:val="0"/>
                <w:sz w:val="24"/>
                <w:szCs w:val="24"/>
                <w:u w:val="none"/>
              </w:rPr>
              <w:t>Αρ. Πρωτ.:</w:t>
            </w:r>
            <w:r w:rsidR="0071117F">
              <w:rPr>
                <w:rFonts w:cs="Arial"/>
                <w:caps w:val="0"/>
                <w:sz w:val="24"/>
                <w:szCs w:val="24"/>
                <w:u w:val="none"/>
              </w:rPr>
              <w:t>5228</w:t>
            </w:r>
          </w:p>
          <w:p w:rsidR="00425E6D" w:rsidRPr="00425E6D" w:rsidRDefault="00425E6D" w:rsidP="00425E6D">
            <w:pPr>
              <w:ind w:left="34" w:right="-58" w:hanging="142"/>
              <w:rPr>
                <w:rFonts w:ascii="Arial" w:hAnsi="Arial" w:cs="Arial"/>
                <w:b/>
                <w:sz w:val="24"/>
                <w:szCs w:val="24"/>
              </w:rPr>
            </w:pPr>
          </w:p>
          <w:p w:rsidR="00425E6D" w:rsidRPr="00425E6D" w:rsidRDefault="00425E6D" w:rsidP="00425E6D">
            <w:pPr>
              <w:ind w:left="34" w:right="-58" w:hanging="142"/>
              <w:rPr>
                <w:rFonts w:ascii="Arial" w:hAnsi="Arial" w:cs="Arial"/>
                <w:b/>
                <w:sz w:val="24"/>
                <w:szCs w:val="24"/>
              </w:rPr>
            </w:pPr>
          </w:p>
          <w:p w:rsidR="00425E6D" w:rsidRPr="00425E6D" w:rsidRDefault="00425E6D" w:rsidP="00425E6D">
            <w:pPr>
              <w:ind w:left="34" w:right="-58" w:hanging="142"/>
              <w:rPr>
                <w:rFonts w:ascii="Arial" w:hAnsi="Arial" w:cs="Arial"/>
                <w:b/>
                <w:sz w:val="24"/>
                <w:szCs w:val="24"/>
              </w:rPr>
            </w:pPr>
          </w:p>
          <w:p w:rsidR="00752AFD" w:rsidRPr="00425E6D" w:rsidRDefault="001D230A" w:rsidP="00425E6D">
            <w:pPr>
              <w:ind w:left="34" w:right="-58" w:hanging="142"/>
              <w:rPr>
                <w:rFonts w:ascii="Arial" w:hAnsi="Arial" w:cs="Arial"/>
                <w:sz w:val="24"/>
                <w:szCs w:val="24"/>
              </w:rPr>
            </w:pPr>
            <w:r w:rsidRPr="001D230A">
              <w:rPr>
                <w:rFonts w:ascii="Arial" w:hAnsi="Arial" w:cs="Arial"/>
                <w:b/>
                <w:sz w:val="24"/>
                <w:szCs w:val="24"/>
              </w:rPr>
              <w:t xml:space="preserve">       </w:t>
            </w:r>
            <w:r w:rsidR="00752AFD" w:rsidRPr="00425E6D">
              <w:rPr>
                <w:rFonts w:ascii="Arial" w:hAnsi="Arial" w:cs="Arial"/>
                <w:b/>
                <w:sz w:val="24"/>
                <w:szCs w:val="24"/>
              </w:rPr>
              <w:t>ΠΡΟΣ:</w:t>
            </w:r>
            <w:r w:rsidR="00752AFD" w:rsidRPr="00425E6D">
              <w:rPr>
                <w:rFonts w:ascii="Arial" w:hAnsi="Arial" w:cs="Arial"/>
                <w:sz w:val="24"/>
                <w:szCs w:val="24"/>
              </w:rPr>
              <w:t xml:space="preserve"> ΠΙΝΑΚΑΣ ΑΠΟ</w:t>
            </w:r>
            <w:r w:rsidR="00332F7C">
              <w:rPr>
                <w:rFonts w:ascii="Arial" w:hAnsi="Arial" w:cs="Arial"/>
                <w:sz w:val="24"/>
                <w:szCs w:val="24"/>
              </w:rPr>
              <w:t>Δ</w:t>
            </w:r>
            <w:r w:rsidR="00752AFD" w:rsidRPr="00425E6D">
              <w:rPr>
                <w:rFonts w:ascii="Arial" w:hAnsi="Arial" w:cs="Arial"/>
                <w:sz w:val="24"/>
                <w:szCs w:val="24"/>
              </w:rPr>
              <w:t>ΕΚΤΩΝ</w:t>
            </w:r>
          </w:p>
          <w:p w:rsidR="00752AFD" w:rsidRPr="00425E6D" w:rsidRDefault="00752AFD" w:rsidP="00425E6D">
            <w:pPr>
              <w:ind w:left="34" w:right="-58" w:hanging="142"/>
              <w:rPr>
                <w:sz w:val="24"/>
                <w:szCs w:val="24"/>
              </w:rPr>
            </w:pPr>
          </w:p>
          <w:p w:rsidR="00752AFD" w:rsidRPr="00425E6D" w:rsidRDefault="00752AFD" w:rsidP="00425E6D">
            <w:pPr>
              <w:ind w:left="34" w:right="-58" w:hanging="142"/>
              <w:rPr>
                <w:sz w:val="24"/>
                <w:szCs w:val="24"/>
              </w:rPr>
            </w:pPr>
          </w:p>
        </w:tc>
      </w:tr>
    </w:tbl>
    <w:p w:rsidR="00CA337C" w:rsidRDefault="00CA337C"/>
    <w:p w:rsidR="00425E6D" w:rsidRDefault="00425E6D" w:rsidP="00562EAE">
      <w:pPr>
        <w:tabs>
          <w:tab w:val="left" w:pos="1260"/>
        </w:tabs>
        <w:outlineLvl w:val="0"/>
        <w:rPr>
          <w:rFonts w:ascii="Arial" w:hAnsi="Arial" w:cs="Arial"/>
          <w:b/>
          <w:sz w:val="24"/>
          <w:u w:val="single"/>
        </w:rPr>
      </w:pPr>
      <w:r w:rsidRPr="005433BC">
        <w:rPr>
          <w:rFonts w:ascii="Arial" w:hAnsi="Arial" w:cs="Arial"/>
          <w:b/>
          <w:sz w:val="24"/>
        </w:rPr>
        <w:t xml:space="preserve">ΘΕΜΑ:  </w:t>
      </w:r>
      <w:r w:rsidR="00312CFB" w:rsidRPr="00312CFB">
        <w:rPr>
          <w:rFonts w:ascii="Arial" w:hAnsi="Arial" w:cs="Arial"/>
          <w:b/>
          <w:sz w:val="24"/>
          <w:u w:val="single"/>
        </w:rPr>
        <w:t>Δελτίο π</w:t>
      </w:r>
      <w:r w:rsidRPr="005433BC">
        <w:rPr>
          <w:rFonts w:ascii="Arial" w:hAnsi="Arial" w:cs="Arial"/>
          <w:b/>
          <w:sz w:val="24"/>
          <w:u w:val="single"/>
        </w:rPr>
        <w:t>ρόγνωση</w:t>
      </w:r>
      <w:r w:rsidR="00312CFB">
        <w:rPr>
          <w:rFonts w:ascii="Arial" w:hAnsi="Arial" w:cs="Arial"/>
          <w:b/>
          <w:sz w:val="24"/>
          <w:u w:val="single"/>
        </w:rPr>
        <w:t>ς</w:t>
      </w:r>
      <w:r w:rsidRPr="005433BC">
        <w:rPr>
          <w:rFonts w:ascii="Arial" w:hAnsi="Arial" w:cs="Arial"/>
          <w:b/>
          <w:sz w:val="24"/>
          <w:u w:val="single"/>
        </w:rPr>
        <w:t xml:space="preserve"> Καιρ</w:t>
      </w:r>
      <w:r w:rsidR="003A086F">
        <w:rPr>
          <w:rFonts w:ascii="Arial" w:hAnsi="Arial" w:cs="Arial"/>
          <w:b/>
          <w:sz w:val="24"/>
          <w:u w:val="single"/>
        </w:rPr>
        <w:t>ού</w:t>
      </w:r>
      <w:r w:rsidR="00D831F0">
        <w:rPr>
          <w:rFonts w:ascii="Arial" w:hAnsi="Arial" w:cs="Arial"/>
          <w:b/>
          <w:sz w:val="24"/>
          <w:u w:val="single"/>
        </w:rPr>
        <w:t>.</w:t>
      </w:r>
    </w:p>
    <w:p w:rsidR="00425E6D" w:rsidRPr="005433BC" w:rsidRDefault="00425E6D" w:rsidP="00425E6D">
      <w:pPr>
        <w:tabs>
          <w:tab w:val="left" w:pos="1260"/>
        </w:tabs>
        <w:rPr>
          <w:rFonts w:ascii="Arial" w:hAnsi="Arial" w:cs="Arial"/>
          <w:b/>
          <w:sz w:val="24"/>
        </w:rPr>
      </w:pPr>
    </w:p>
    <w:p w:rsidR="0001664F" w:rsidRPr="0001664F" w:rsidRDefault="00425E6D" w:rsidP="00425E6D">
      <w:pPr>
        <w:tabs>
          <w:tab w:val="left" w:pos="1080"/>
          <w:tab w:val="left" w:pos="1260"/>
        </w:tabs>
        <w:ind w:right="-568"/>
        <w:rPr>
          <w:rFonts w:ascii="Arial" w:hAnsi="Arial" w:cs="Arial"/>
          <w:b/>
          <w:sz w:val="24"/>
          <w:u w:val="single"/>
        </w:rPr>
      </w:pPr>
      <w:r w:rsidRPr="005433BC">
        <w:rPr>
          <w:rFonts w:ascii="Arial" w:hAnsi="Arial" w:cs="Arial"/>
          <w:b/>
          <w:sz w:val="24"/>
        </w:rPr>
        <w:t>ΣΧΕΤ.:</w:t>
      </w:r>
      <w:r w:rsidR="0001664F">
        <w:rPr>
          <w:rFonts w:ascii="Arial" w:hAnsi="Arial" w:cs="Arial"/>
          <w:b/>
          <w:sz w:val="24"/>
        </w:rPr>
        <w:t xml:space="preserve"> α.- </w:t>
      </w:r>
      <w:r w:rsidR="0001664F" w:rsidRPr="0001664F">
        <w:rPr>
          <w:rFonts w:ascii="Arial" w:hAnsi="Arial" w:cs="Arial"/>
          <w:sz w:val="24"/>
        </w:rPr>
        <w:t>Υ.Α.</w:t>
      </w:r>
      <w:r w:rsidRPr="005433BC">
        <w:rPr>
          <w:rFonts w:ascii="Arial" w:hAnsi="Arial" w:cs="Arial"/>
          <w:b/>
          <w:sz w:val="24"/>
        </w:rPr>
        <w:t xml:space="preserve"> </w:t>
      </w:r>
      <w:r w:rsidR="0001664F" w:rsidRPr="0001664F">
        <w:rPr>
          <w:rFonts w:ascii="Arial" w:hAnsi="Arial" w:cs="Arial"/>
          <w:sz w:val="24"/>
        </w:rPr>
        <w:t>29310 οικ. Φ.109.1/</w:t>
      </w:r>
      <w:r w:rsidR="0001664F">
        <w:rPr>
          <w:rFonts w:ascii="Arial" w:hAnsi="Arial" w:cs="Arial"/>
          <w:sz w:val="24"/>
        </w:rPr>
        <w:t xml:space="preserve">10-07-2014 </w:t>
      </w:r>
      <w:r w:rsidR="00F2194F">
        <w:rPr>
          <w:rFonts w:ascii="Arial" w:hAnsi="Arial" w:cs="Arial"/>
          <w:sz w:val="24"/>
        </w:rPr>
        <w:t>(</w:t>
      </w:r>
      <w:r w:rsidR="0001664F">
        <w:rPr>
          <w:rFonts w:ascii="Arial" w:hAnsi="Arial" w:cs="Arial"/>
          <w:sz w:val="24"/>
        </w:rPr>
        <w:t>Β΄ 1869)</w:t>
      </w:r>
      <w:r w:rsidRPr="0001664F">
        <w:rPr>
          <w:rFonts w:ascii="Arial" w:hAnsi="Arial" w:cs="Arial"/>
          <w:sz w:val="24"/>
        </w:rPr>
        <w:t xml:space="preserve"> </w:t>
      </w:r>
      <w:r w:rsidRPr="0001664F">
        <w:rPr>
          <w:rFonts w:ascii="Arial" w:hAnsi="Arial" w:cs="Arial"/>
          <w:b/>
          <w:sz w:val="24"/>
          <w:u w:val="single"/>
        </w:rPr>
        <w:t xml:space="preserve"> </w:t>
      </w:r>
    </w:p>
    <w:p w:rsidR="00425E6D" w:rsidRPr="0001664F" w:rsidRDefault="0001664F" w:rsidP="00425E6D">
      <w:pPr>
        <w:tabs>
          <w:tab w:val="left" w:pos="1080"/>
          <w:tab w:val="left" w:pos="1260"/>
        </w:tabs>
        <w:ind w:right="-568"/>
        <w:rPr>
          <w:rFonts w:ascii="Arial" w:hAnsi="Arial" w:cs="Arial"/>
          <w:sz w:val="24"/>
        </w:rPr>
      </w:pPr>
      <w:r w:rsidRPr="0001664F">
        <w:rPr>
          <w:rFonts w:ascii="Arial" w:hAnsi="Arial" w:cs="Arial"/>
          <w:b/>
          <w:sz w:val="24"/>
        </w:rPr>
        <w:t xml:space="preserve">            </w:t>
      </w:r>
      <w:r>
        <w:rPr>
          <w:rFonts w:ascii="Arial" w:hAnsi="Arial" w:cs="Arial"/>
          <w:b/>
          <w:sz w:val="24"/>
        </w:rPr>
        <w:t>β</w:t>
      </w:r>
      <w:r w:rsidRPr="0001664F">
        <w:rPr>
          <w:rFonts w:ascii="Arial" w:hAnsi="Arial" w:cs="Arial"/>
          <w:b/>
          <w:sz w:val="24"/>
        </w:rPr>
        <w:t xml:space="preserve">.- </w:t>
      </w:r>
      <w:r w:rsidR="00425E6D" w:rsidRPr="0001664F">
        <w:rPr>
          <w:rFonts w:ascii="Arial" w:hAnsi="Arial" w:cs="Arial"/>
          <w:sz w:val="24"/>
        </w:rPr>
        <w:t>Δελτίο Πρόγνωσης Καιρού της Ε.Μ.Υ./Ε.Μ.Κ.</w:t>
      </w:r>
      <w:r w:rsidR="003A231B" w:rsidRPr="0001664F">
        <w:rPr>
          <w:rFonts w:ascii="Arial" w:hAnsi="Arial" w:cs="Arial"/>
          <w:sz w:val="24"/>
        </w:rPr>
        <w:t xml:space="preserve"> </w:t>
      </w:r>
      <w:r w:rsidR="00E51367">
        <w:rPr>
          <w:rFonts w:ascii="Arial" w:hAnsi="Arial" w:cs="Arial"/>
          <w:sz w:val="24"/>
        </w:rPr>
        <w:t>26</w:t>
      </w:r>
      <w:r w:rsidR="006C423B" w:rsidRPr="0001664F">
        <w:rPr>
          <w:rFonts w:ascii="Arial" w:hAnsi="Arial" w:cs="Arial"/>
          <w:sz w:val="24"/>
        </w:rPr>
        <w:t>-</w:t>
      </w:r>
      <w:r w:rsidR="00AB17C2">
        <w:rPr>
          <w:rFonts w:ascii="Arial" w:hAnsi="Arial" w:cs="Arial"/>
          <w:sz w:val="24"/>
        </w:rPr>
        <w:t>10</w:t>
      </w:r>
      <w:r w:rsidR="00956DBD" w:rsidRPr="0001664F">
        <w:rPr>
          <w:rFonts w:ascii="Arial" w:hAnsi="Arial" w:cs="Arial"/>
          <w:sz w:val="24"/>
        </w:rPr>
        <w:t>-20</w:t>
      </w:r>
      <w:r w:rsidR="000D3A3C" w:rsidRPr="000D3A3C">
        <w:rPr>
          <w:rFonts w:ascii="Arial" w:hAnsi="Arial" w:cs="Arial"/>
          <w:sz w:val="24"/>
        </w:rPr>
        <w:t>20</w:t>
      </w:r>
      <w:r w:rsidR="00425E6D" w:rsidRPr="0001664F">
        <w:rPr>
          <w:rFonts w:ascii="Arial" w:hAnsi="Arial" w:cs="Arial"/>
          <w:sz w:val="24"/>
        </w:rPr>
        <w:t>/13:00</w:t>
      </w:r>
    </w:p>
    <w:p w:rsidR="00425E6D" w:rsidRPr="005433BC" w:rsidRDefault="00425E6D" w:rsidP="00425E6D">
      <w:pPr>
        <w:tabs>
          <w:tab w:val="left" w:pos="1080"/>
          <w:tab w:val="left" w:pos="1260"/>
        </w:tabs>
        <w:ind w:right="-568"/>
        <w:rPr>
          <w:rFonts w:ascii="Arial" w:hAnsi="Arial" w:cs="Arial"/>
          <w:sz w:val="24"/>
        </w:rPr>
      </w:pPr>
      <w:r w:rsidRPr="005433BC">
        <w:rPr>
          <w:rFonts w:ascii="Arial" w:hAnsi="Arial" w:cs="Arial"/>
          <w:sz w:val="24"/>
        </w:rPr>
        <w:t xml:space="preserve">      </w:t>
      </w:r>
    </w:p>
    <w:p w:rsidR="00425E6D" w:rsidRPr="00CC3A05" w:rsidRDefault="00425E6D" w:rsidP="00425E6D">
      <w:pPr>
        <w:jc w:val="both"/>
        <w:rPr>
          <w:rFonts w:ascii="Arial" w:hAnsi="Arial" w:cs="Arial"/>
          <w:b/>
          <w:sz w:val="24"/>
        </w:rPr>
      </w:pPr>
      <w:r w:rsidRPr="005433BC">
        <w:rPr>
          <w:rFonts w:ascii="Arial" w:hAnsi="Arial" w:cs="Arial"/>
          <w:sz w:val="24"/>
        </w:rPr>
        <w:tab/>
      </w:r>
      <w:r>
        <w:rPr>
          <w:rFonts w:ascii="Arial" w:hAnsi="Arial" w:cs="Arial"/>
          <w:sz w:val="24"/>
        </w:rPr>
        <w:t xml:space="preserve">1. </w:t>
      </w:r>
      <w:r w:rsidRPr="005433BC">
        <w:rPr>
          <w:rFonts w:ascii="Arial" w:hAnsi="Arial" w:cs="Arial"/>
          <w:sz w:val="24"/>
        </w:rPr>
        <w:t xml:space="preserve">Σας διαβιβάζουμε συνημμένα το </w:t>
      </w:r>
      <w:r>
        <w:rPr>
          <w:rFonts w:ascii="Arial" w:hAnsi="Arial" w:cs="Arial"/>
          <w:sz w:val="24"/>
        </w:rPr>
        <w:t xml:space="preserve">παραπάνω </w:t>
      </w:r>
      <w:r w:rsidR="0001664F">
        <w:rPr>
          <w:rFonts w:ascii="Arial" w:hAnsi="Arial" w:cs="Arial"/>
          <w:sz w:val="24"/>
        </w:rPr>
        <w:t xml:space="preserve">(β) </w:t>
      </w:r>
      <w:r w:rsidRPr="005433BC">
        <w:rPr>
          <w:rFonts w:ascii="Arial" w:hAnsi="Arial" w:cs="Arial"/>
          <w:sz w:val="24"/>
        </w:rPr>
        <w:t>σχετικό</w:t>
      </w:r>
      <w:r>
        <w:rPr>
          <w:rFonts w:ascii="Arial" w:hAnsi="Arial" w:cs="Arial"/>
          <w:sz w:val="24"/>
        </w:rPr>
        <w:t>,</w:t>
      </w:r>
      <w:r w:rsidR="003A086F">
        <w:rPr>
          <w:rFonts w:ascii="Arial" w:hAnsi="Arial" w:cs="Arial"/>
          <w:sz w:val="24"/>
        </w:rPr>
        <w:t xml:space="preserve"> αναφορικά με την</w:t>
      </w:r>
      <w:r w:rsidRPr="005433BC">
        <w:rPr>
          <w:rFonts w:ascii="Arial" w:hAnsi="Arial" w:cs="Arial"/>
          <w:sz w:val="24"/>
        </w:rPr>
        <w:t xml:space="preserve"> </w:t>
      </w:r>
      <w:r w:rsidR="003A086F">
        <w:rPr>
          <w:rFonts w:ascii="Arial" w:hAnsi="Arial" w:cs="Arial"/>
          <w:sz w:val="24"/>
        </w:rPr>
        <w:t xml:space="preserve">πρόγνωση του καιρού για </w:t>
      </w:r>
      <w:r>
        <w:rPr>
          <w:rFonts w:ascii="Arial" w:hAnsi="Arial" w:cs="Arial"/>
          <w:sz w:val="24"/>
        </w:rPr>
        <w:t>τ</w:t>
      </w:r>
      <w:r w:rsidR="00935EE0">
        <w:rPr>
          <w:rFonts w:ascii="Arial" w:hAnsi="Arial" w:cs="Arial"/>
          <w:sz w:val="24"/>
        </w:rPr>
        <w:t>η</w:t>
      </w:r>
      <w:r w:rsidR="0061178F">
        <w:rPr>
          <w:rFonts w:ascii="Arial" w:hAnsi="Arial" w:cs="Arial"/>
          <w:sz w:val="24"/>
        </w:rPr>
        <w:t>ν</w:t>
      </w:r>
      <w:r w:rsidR="001253B0">
        <w:rPr>
          <w:rFonts w:ascii="Arial" w:hAnsi="Arial" w:cs="Arial"/>
          <w:sz w:val="24"/>
        </w:rPr>
        <w:t xml:space="preserve"> </w:t>
      </w:r>
      <w:r w:rsidR="00E51367" w:rsidRPr="00E51367">
        <w:rPr>
          <w:rFonts w:ascii="Arial" w:hAnsi="Arial" w:cs="Arial"/>
          <w:b/>
          <w:sz w:val="24"/>
        </w:rPr>
        <w:t>Τρίτη</w:t>
      </w:r>
      <w:r w:rsidR="001253B0" w:rsidRPr="00E51367">
        <w:rPr>
          <w:rFonts w:ascii="Arial" w:hAnsi="Arial" w:cs="Arial"/>
          <w:b/>
          <w:sz w:val="24"/>
        </w:rPr>
        <w:t xml:space="preserve"> </w:t>
      </w:r>
      <w:r w:rsidR="00143B6D" w:rsidRPr="00E51367">
        <w:rPr>
          <w:rFonts w:ascii="Arial" w:hAnsi="Arial" w:cs="Arial"/>
          <w:b/>
          <w:sz w:val="24"/>
        </w:rPr>
        <w:t>2</w:t>
      </w:r>
      <w:r w:rsidR="00E51367">
        <w:rPr>
          <w:rFonts w:ascii="Arial" w:hAnsi="Arial" w:cs="Arial"/>
          <w:b/>
          <w:sz w:val="24"/>
        </w:rPr>
        <w:t>7</w:t>
      </w:r>
      <w:r w:rsidR="00680627" w:rsidRPr="00AA5520">
        <w:rPr>
          <w:rFonts w:ascii="Arial" w:hAnsi="Arial" w:cs="Arial"/>
          <w:b/>
          <w:sz w:val="24"/>
        </w:rPr>
        <w:t>-</w:t>
      </w:r>
      <w:r w:rsidR="003D485A">
        <w:rPr>
          <w:rFonts w:ascii="Arial" w:hAnsi="Arial" w:cs="Arial"/>
          <w:b/>
          <w:sz w:val="24"/>
        </w:rPr>
        <w:t>10</w:t>
      </w:r>
      <w:r w:rsidR="006C423B" w:rsidRPr="00AA5520">
        <w:rPr>
          <w:rFonts w:ascii="Arial" w:hAnsi="Arial" w:cs="Arial"/>
          <w:b/>
          <w:sz w:val="24"/>
        </w:rPr>
        <w:t>-</w:t>
      </w:r>
      <w:r w:rsidR="00956DBD" w:rsidRPr="00AA5520">
        <w:rPr>
          <w:rFonts w:ascii="Arial" w:hAnsi="Arial" w:cs="Arial"/>
          <w:b/>
          <w:sz w:val="24"/>
        </w:rPr>
        <w:t>20</w:t>
      </w:r>
      <w:r w:rsidR="000D3A3C" w:rsidRPr="00AA5520">
        <w:rPr>
          <w:rFonts w:ascii="Arial" w:hAnsi="Arial" w:cs="Arial"/>
          <w:b/>
          <w:sz w:val="24"/>
        </w:rPr>
        <w:t>20</w:t>
      </w:r>
      <w:r w:rsidRPr="00AA5520">
        <w:rPr>
          <w:rFonts w:ascii="Arial" w:hAnsi="Arial" w:cs="Arial"/>
          <w:b/>
          <w:sz w:val="24"/>
        </w:rPr>
        <w:t>.</w:t>
      </w:r>
    </w:p>
    <w:p w:rsidR="00425E6D" w:rsidRDefault="00425E6D" w:rsidP="00425E6D">
      <w:pPr>
        <w:jc w:val="both"/>
        <w:rPr>
          <w:rFonts w:ascii="Arial" w:hAnsi="Arial" w:cs="Arial"/>
          <w:sz w:val="24"/>
        </w:rPr>
      </w:pPr>
    </w:p>
    <w:p w:rsidR="00425E6D" w:rsidRDefault="00425E6D" w:rsidP="00425E6D">
      <w:pPr>
        <w:ind w:firstLine="720"/>
        <w:jc w:val="both"/>
        <w:rPr>
          <w:rFonts w:ascii="Arial" w:hAnsi="Arial" w:cs="Arial"/>
          <w:sz w:val="24"/>
        </w:rPr>
      </w:pPr>
      <w:r>
        <w:rPr>
          <w:rFonts w:ascii="Arial" w:hAnsi="Arial" w:cs="Arial"/>
          <w:sz w:val="24"/>
        </w:rPr>
        <w:t>2. Παρακαλούμε για την ενημέρωση και τυχόν ενέργειές σας.</w:t>
      </w:r>
    </w:p>
    <w:p w:rsidR="00425E6D" w:rsidRDefault="00425E6D" w:rsidP="00425E6D">
      <w:pPr>
        <w:jc w:val="both"/>
        <w:rPr>
          <w:rFonts w:ascii="Arial" w:hAnsi="Arial" w:cs="Arial"/>
          <w:sz w:val="24"/>
        </w:rPr>
      </w:pPr>
    </w:p>
    <w:p w:rsidR="00DC7B74" w:rsidRPr="00AE3816" w:rsidRDefault="00DC7B74" w:rsidP="00425E6D">
      <w:pPr>
        <w:pStyle w:val="a6"/>
        <w:tabs>
          <w:tab w:val="left" w:pos="945"/>
        </w:tabs>
        <w:spacing w:line="0" w:lineRule="atLeast"/>
        <w:rPr>
          <w:rFonts w:ascii="Arial" w:hAnsi="Arial" w:cs="Arial"/>
          <w:sz w:val="24"/>
          <w:u w:val="single"/>
        </w:rPr>
      </w:pPr>
    </w:p>
    <w:p w:rsidR="00425E6D" w:rsidRPr="00D12982" w:rsidRDefault="00425E6D" w:rsidP="00562EAE">
      <w:pPr>
        <w:pStyle w:val="a6"/>
        <w:tabs>
          <w:tab w:val="left" w:pos="945"/>
        </w:tabs>
        <w:spacing w:line="0" w:lineRule="atLeast"/>
        <w:outlineLvl w:val="0"/>
        <w:rPr>
          <w:rFonts w:ascii="Arial" w:hAnsi="Arial" w:cs="Arial"/>
          <w:b/>
          <w:sz w:val="24"/>
          <w:u w:val="single"/>
        </w:rPr>
      </w:pPr>
      <w:r w:rsidRPr="00D12982">
        <w:rPr>
          <w:rFonts w:ascii="Arial" w:hAnsi="Arial" w:cs="Arial"/>
          <w:b/>
          <w:sz w:val="24"/>
          <w:u w:val="single"/>
        </w:rPr>
        <w:t>ΕΠΙΣΥΝΑΠΤΕΤΑΙ</w:t>
      </w:r>
    </w:p>
    <w:p w:rsidR="00425E6D" w:rsidRPr="00D12982" w:rsidRDefault="00425E6D" w:rsidP="00562EAE">
      <w:pPr>
        <w:pStyle w:val="a6"/>
        <w:tabs>
          <w:tab w:val="left" w:pos="945"/>
        </w:tabs>
        <w:spacing w:line="0" w:lineRule="atLeast"/>
        <w:outlineLvl w:val="0"/>
        <w:rPr>
          <w:rFonts w:ascii="Arial" w:hAnsi="Arial" w:cs="Arial"/>
          <w:b/>
          <w:sz w:val="24"/>
        </w:rPr>
      </w:pPr>
      <w:r w:rsidRPr="00D12982">
        <w:rPr>
          <w:rFonts w:ascii="Arial" w:hAnsi="Arial" w:cs="Arial"/>
          <w:b/>
          <w:sz w:val="24"/>
        </w:rPr>
        <w:t>Σχετικό Δελτίο Ε.Μ.Υ. (Φ.1)</w:t>
      </w:r>
    </w:p>
    <w:p w:rsidR="00425E6D" w:rsidRDefault="00425E6D" w:rsidP="00425E6D">
      <w:pPr>
        <w:jc w:val="both"/>
        <w:rPr>
          <w:rFonts w:ascii="Arial" w:hAnsi="Arial" w:cs="Arial"/>
          <w:sz w:val="24"/>
        </w:rPr>
      </w:pPr>
    </w:p>
    <w:p w:rsidR="00425E6D" w:rsidRDefault="00425E6D" w:rsidP="00425E6D">
      <w:pPr>
        <w:jc w:val="both"/>
        <w:rPr>
          <w:rFonts w:ascii="Arial" w:hAnsi="Arial" w:cs="Arial"/>
          <w:sz w:val="24"/>
        </w:rPr>
      </w:pPr>
    </w:p>
    <w:tbl>
      <w:tblPr>
        <w:tblW w:w="8702" w:type="dxa"/>
        <w:tblInd w:w="609" w:type="dxa"/>
        <w:tblLook w:val="04A0"/>
      </w:tblPr>
      <w:tblGrid>
        <w:gridCol w:w="4742"/>
        <w:gridCol w:w="3960"/>
      </w:tblGrid>
      <w:tr w:rsidR="00425E6D" w:rsidRPr="005433BC" w:rsidTr="00D831F0">
        <w:trPr>
          <w:trHeight w:val="2592"/>
        </w:trPr>
        <w:tc>
          <w:tcPr>
            <w:tcW w:w="4742" w:type="dxa"/>
          </w:tcPr>
          <w:p w:rsidR="00D12982" w:rsidRDefault="00D1138A" w:rsidP="00D1138A">
            <w:pPr>
              <w:spacing w:line="276" w:lineRule="auto"/>
              <w:rPr>
                <w:rFonts w:ascii="Arial" w:hAnsi="Arial" w:cs="Arial"/>
                <w:b/>
                <w:sz w:val="24"/>
                <w:szCs w:val="24"/>
              </w:rPr>
            </w:pPr>
            <w:r w:rsidRPr="004C4B13">
              <w:rPr>
                <w:rFonts w:ascii="Arial" w:hAnsi="Arial" w:cs="Arial"/>
                <w:b/>
                <w:sz w:val="24"/>
                <w:szCs w:val="24"/>
              </w:rPr>
              <w:t xml:space="preserve">        </w:t>
            </w:r>
          </w:p>
          <w:p w:rsidR="00D12982" w:rsidRDefault="00D12982" w:rsidP="00D1138A">
            <w:pPr>
              <w:spacing w:line="276" w:lineRule="auto"/>
              <w:rPr>
                <w:rFonts w:ascii="Arial" w:hAnsi="Arial" w:cs="Arial"/>
                <w:b/>
                <w:sz w:val="24"/>
                <w:szCs w:val="24"/>
              </w:rPr>
            </w:pPr>
          </w:p>
          <w:p w:rsidR="00D1138A" w:rsidRDefault="00D1138A" w:rsidP="006E7754">
            <w:pPr>
              <w:spacing w:line="276" w:lineRule="auto"/>
              <w:jc w:val="center"/>
              <w:rPr>
                <w:rFonts w:ascii="Arial" w:hAnsi="Arial" w:cs="Arial"/>
                <w:b/>
                <w:sz w:val="24"/>
                <w:szCs w:val="24"/>
              </w:rPr>
            </w:pPr>
            <w:r w:rsidRPr="004C4B13">
              <w:rPr>
                <w:rFonts w:ascii="Arial" w:hAnsi="Arial" w:cs="Arial"/>
                <w:b/>
                <w:sz w:val="24"/>
                <w:szCs w:val="24"/>
              </w:rPr>
              <w:t>Ακριβές Αντίγραφο</w:t>
            </w:r>
          </w:p>
          <w:p w:rsidR="00D1138A" w:rsidRPr="004C4B13" w:rsidRDefault="00D1138A" w:rsidP="006E7754">
            <w:pPr>
              <w:tabs>
                <w:tab w:val="left" w:pos="945"/>
              </w:tabs>
              <w:spacing w:line="0" w:lineRule="atLeast"/>
              <w:jc w:val="center"/>
              <w:rPr>
                <w:rFonts w:ascii="Arial" w:hAnsi="Arial" w:cs="Arial"/>
                <w:b/>
                <w:sz w:val="24"/>
                <w:szCs w:val="24"/>
              </w:rPr>
            </w:pPr>
            <w:r w:rsidRPr="006A7204">
              <w:rPr>
                <w:rFonts w:ascii="Arial" w:hAnsi="Arial" w:cs="Arial"/>
                <w:b/>
                <w:sz w:val="24"/>
                <w:szCs w:val="24"/>
              </w:rPr>
              <w:t>-Ο-</w:t>
            </w:r>
          </w:p>
          <w:p w:rsidR="00D1138A" w:rsidRPr="004C4B13" w:rsidRDefault="00D1138A" w:rsidP="006E7754">
            <w:pPr>
              <w:spacing w:line="276" w:lineRule="auto"/>
              <w:jc w:val="center"/>
              <w:rPr>
                <w:rFonts w:ascii="Arial" w:hAnsi="Arial" w:cs="Arial"/>
                <w:b/>
                <w:sz w:val="24"/>
                <w:szCs w:val="24"/>
              </w:rPr>
            </w:pPr>
            <w:r>
              <w:rPr>
                <w:rFonts w:ascii="Arial" w:hAnsi="Arial" w:cs="Arial"/>
                <w:b/>
                <w:sz w:val="24"/>
                <w:szCs w:val="24"/>
              </w:rPr>
              <w:t>Αξιωματικός Επιχειρήσεων</w:t>
            </w:r>
            <w:r w:rsidR="00D71AD8">
              <w:rPr>
                <w:rFonts w:ascii="Arial" w:hAnsi="Arial" w:cs="Arial"/>
                <w:b/>
                <w:sz w:val="24"/>
                <w:szCs w:val="24"/>
              </w:rPr>
              <w:t xml:space="preserve"> Κ.Ε.Π.Π.</w:t>
            </w:r>
          </w:p>
          <w:p w:rsidR="00D1138A" w:rsidRDefault="00D1138A" w:rsidP="006E7754">
            <w:pPr>
              <w:spacing w:line="276" w:lineRule="auto"/>
              <w:jc w:val="center"/>
              <w:rPr>
                <w:rFonts w:ascii="Arial" w:hAnsi="Arial" w:cs="Arial"/>
                <w:b/>
                <w:sz w:val="24"/>
                <w:szCs w:val="24"/>
              </w:rPr>
            </w:pPr>
          </w:p>
          <w:p w:rsidR="00E51367" w:rsidRDefault="00E51367" w:rsidP="006E7754">
            <w:pPr>
              <w:spacing w:line="276" w:lineRule="auto"/>
              <w:jc w:val="center"/>
              <w:rPr>
                <w:rFonts w:ascii="Arial" w:hAnsi="Arial" w:cs="Arial"/>
                <w:b/>
                <w:sz w:val="24"/>
                <w:szCs w:val="24"/>
              </w:rPr>
            </w:pPr>
          </w:p>
          <w:p w:rsidR="00E51367" w:rsidRPr="004C4B13" w:rsidRDefault="00E51367" w:rsidP="006E7754">
            <w:pPr>
              <w:spacing w:line="276" w:lineRule="auto"/>
              <w:jc w:val="center"/>
              <w:rPr>
                <w:rFonts w:ascii="Arial" w:hAnsi="Arial" w:cs="Arial"/>
                <w:b/>
                <w:sz w:val="24"/>
                <w:szCs w:val="24"/>
              </w:rPr>
            </w:pPr>
          </w:p>
          <w:p w:rsidR="00D1138A" w:rsidRDefault="00D1138A" w:rsidP="006E7754">
            <w:pPr>
              <w:spacing w:line="276" w:lineRule="auto"/>
              <w:jc w:val="center"/>
              <w:rPr>
                <w:rFonts w:ascii="Arial" w:hAnsi="Arial" w:cs="Arial"/>
                <w:b/>
                <w:sz w:val="24"/>
                <w:szCs w:val="24"/>
              </w:rPr>
            </w:pPr>
          </w:p>
          <w:p w:rsidR="00F5175E" w:rsidRDefault="00E51367" w:rsidP="00F5175E">
            <w:pPr>
              <w:ind w:left="34"/>
              <w:jc w:val="center"/>
              <w:rPr>
                <w:rFonts w:ascii="Arial" w:hAnsi="Arial" w:cs="Arial"/>
                <w:b/>
                <w:sz w:val="24"/>
                <w:szCs w:val="24"/>
              </w:rPr>
            </w:pPr>
            <w:r>
              <w:rPr>
                <w:rFonts w:ascii="Arial" w:hAnsi="Arial" w:cs="Arial"/>
                <w:b/>
                <w:sz w:val="24"/>
                <w:szCs w:val="24"/>
              </w:rPr>
              <w:t>Οπριανός Αθανάσιος</w:t>
            </w:r>
          </w:p>
          <w:p w:rsidR="00F5175E" w:rsidRDefault="00E51367" w:rsidP="00F5175E">
            <w:pPr>
              <w:ind w:left="34"/>
              <w:jc w:val="center"/>
              <w:rPr>
                <w:rFonts w:ascii="Arial" w:hAnsi="Arial" w:cs="Arial"/>
                <w:b/>
                <w:sz w:val="24"/>
                <w:szCs w:val="24"/>
              </w:rPr>
            </w:pPr>
            <w:r>
              <w:rPr>
                <w:rFonts w:ascii="Arial" w:hAnsi="Arial" w:cs="Arial"/>
                <w:b/>
                <w:sz w:val="24"/>
                <w:szCs w:val="24"/>
              </w:rPr>
              <w:t xml:space="preserve">Αστυνομικός Υποδιευθυντής </w:t>
            </w:r>
          </w:p>
          <w:p w:rsidR="00A42428" w:rsidRDefault="00A42428" w:rsidP="00A42428">
            <w:pPr>
              <w:jc w:val="center"/>
              <w:rPr>
                <w:rFonts w:ascii="Arial" w:hAnsi="Arial" w:cs="Arial"/>
                <w:sz w:val="24"/>
                <w:szCs w:val="24"/>
              </w:rPr>
            </w:pPr>
          </w:p>
          <w:p w:rsidR="00BF1097" w:rsidRDefault="00BF1097" w:rsidP="006E7754">
            <w:pPr>
              <w:jc w:val="center"/>
              <w:rPr>
                <w:rFonts w:ascii="Arial" w:hAnsi="Arial" w:cs="Arial"/>
                <w:sz w:val="24"/>
                <w:szCs w:val="24"/>
              </w:rPr>
            </w:pPr>
          </w:p>
          <w:p w:rsidR="00EE4B6C" w:rsidRPr="005433BC" w:rsidRDefault="00EE4B6C" w:rsidP="00EE4B6C">
            <w:pPr>
              <w:rPr>
                <w:rFonts w:ascii="Arial" w:hAnsi="Arial" w:cs="Arial"/>
                <w:sz w:val="24"/>
                <w:szCs w:val="24"/>
              </w:rPr>
            </w:pPr>
          </w:p>
          <w:p w:rsidR="00EE4B6C" w:rsidRDefault="00EE4B6C" w:rsidP="00EE4B6C">
            <w:pPr>
              <w:rPr>
                <w:rFonts w:ascii="Arial" w:hAnsi="Arial" w:cs="Arial"/>
                <w:sz w:val="24"/>
                <w:szCs w:val="24"/>
              </w:rPr>
            </w:pPr>
            <w:r w:rsidRPr="008E1D7D">
              <w:rPr>
                <w:rFonts w:ascii="Arial" w:hAnsi="Arial" w:cs="Arial"/>
                <w:sz w:val="24"/>
                <w:szCs w:val="24"/>
              </w:rPr>
              <w:t xml:space="preserve"> </w:t>
            </w:r>
            <w:r>
              <w:rPr>
                <w:rFonts w:ascii="Arial" w:hAnsi="Arial" w:cs="Arial"/>
                <w:sz w:val="24"/>
                <w:szCs w:val="24"/>
              </w:rPr>
              <w:t xml:space="preserve">        </w:t>
            </w:r>
          </w:p>
          <w:p w:rsidR="008E1D7D" w:rsidRDefault="008E1D7D" w:rsidP="00EE4B6C">
            <w:pPr>
              <w:rPr>
                <w:rFonts w:ascii="Arial" w:hAnsi="Arial" w:cs="Arial"/>
                <w:sz w:val="24"/>
                <w:szCs w:val="24"/>
              </w:rPr>
            </w:pPr>
          </w:p>
          <w:p w:rsidR="00714ED2" w:rsidRPr="005433BC" w:rsidRDefault="00714ED2" w:rsidP="00CA337C">
            <w:pPr>
              <w:rPr>
                <w:rFonts w:ascii="Arial" w:hAnsi="Arial" w:cs="Arial"/>
                <w:sz w:val="24"/>
                <w:szCs w:val="24"/>
              </w:rPr>
            </w:pPr>
          </w:p>
        </w:tc>
        <w:tc>
          <w:tcPr>
            <w:tcW w:w="3960" w:type="dxa"/>
          </w:tcPr>
          <w:p w:rsidR="00425E6D" w:rsidRPr="00385BFC" w:rsidRDefault="00425E6D" w:rsidP="00CA337C">
            <w:pPr>
              <w:pStyle w:val="a6"/>
              <w:tabs>
                <w:tab w:val="left" w:pos="945"/>
              </w:tabs>
              <w:spacing w:line="0" w:lineRule="atLeast"/>
              <w:jc w:val="center"/>
              <w:rPr>
                <w:rFonts w:ascii="Arial" w:hAnsi="Arial" w:cs="Arial"/>
                <w:sz w:val="24"/>
                <w:szCs w:val="24"/>
              </w:rPr>
            </w:pPr>
            <w:r w:rsidRPr="00385BFC">
              <w:rPr>
                <w:rFonts w:ascii="Arial" w:hAnsi="Arial" w:cs="Arial"/>
                <w:sz w:val="24"/>
                <w:szCs w:val="24"/>
              </w:rPr>
              <w:t xml:space="preserve">  </w:t>
            </w:r>
          </w:p>
          <w:tbl>
            <w:tblPr>
              <w:tblW w:w="0" w:type="auto"/>
              <w:tblInd w:w="2" w:type="dxa"/>
              <w:tblLook w:val="04A0"/>
            </w:tblPr>
            <w:tblGrid>
              <w:gridCol w:w="3739"/>
            </w:tblGrid>
            <w:tr w:rsidR="00425E6D" w:rsidRPr="00D71AD8" w:rsidTr="00425E6D">
              <w:trPr>
                <w:trHeight w:val="645"/>
              </w:trPr>
              <w:tc>
                <w:tcPr>
                  <w:tcW w:w="3739" w:type="dxa"/>
                </w:tcPr>
                <w:p w:rsidR="00F1751A" w:rsidRPr="00D71AD8" w:rsidRDefault="00F1751A" w:rsidP="002F5401">
                  <w:pPr>
                    <w:pStyle w:val="a6"/>
                    <w:tabs>
                      <w:tab w:val="left" w:pos="945"/>
                    </w:tabs>
                    <w:spacing w:line="0" w:lineRule="atLeast"/>
                    <w:jc w:val="center"/>
                    <w:rPr>
                      <w:rFonts w:ascii="Arial" w:hAnsi="Arial" w:cs="Arial"/>
                      <w:sz w:val="24"/>
                      <w:szCs w:val="24"/>
                    </w:rPr>
                  </w:pPr>
                </w:p>
                <w:p w:rsidR="005F36DF" w:rsidRPr="00D71AD8" w:rsidRDefault="005F36DF" w:rsidP="002F5401">
                  <w:pPr>
                    <w:pStyle w:val="a6"/>
                    <w:tabs>
                      <w:tab w:val="left" w:pos="945"/>
                    </w:tabs>
                    <w:spacing w:line="0" w:lineRule="atLeast"/>
                    <w:jc w:val="center"/>
                    <w:rPr>
                      <w:rFonts w:ascii="Arial" w:hAnsi="Arial" w:cs="Arial"/>
                      <w:b/>
                      <w:sz w:val="24"/>
                      <w:szCs w:val="24"/>
                    </w:rPr>
                  </w:pPr>
                </w:p>
                <w:p w:rsidR="00D71AD8" w:rsidRDefault="00D71AD8" w:rsidP="00D71AD8">
                  <w:pPr>
                    <w:pStyle w:val="a6"/>
                    <w:tabs>
                      <w:tab w:val="left" w:pos="945"/>
                    </w:tabs>
                    <w:spacing w:line="0" w:lineRule="atLeast"/>
                    <w:jc w:val="center"/>
                    <w:rPr>
                      <w:rFonts w:ascii="Arial" w:hAnsi="Arial" w:cs="Arial"/>
                      <w:b/>
                      <w:sz w:val="24"/>
                      <w:szCs w:val="24"/>
                    </w:rPr>
                  </w:pP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-Ο-</w:t>
                  </w: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 xml:space="preserve">Διοικητής </w:t>
                  </w: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 xml:space="preserve">Σπυρίδων </w:t>
                  </w:r>
                  <w:proofErr w:type="spellStart"/>
                  <w:r w:rsidRPr="00D71AD8">
                    <w:rPr>
                      <w:rFonts w:ascii="Arial" w:hAnsi="Arial" w:cs="Arial"/>
                      <w:b/>
                      <w:sz w:val="24"/>
                      <w:szCs w:val="24"/>
                    </w:rPr>
                    <w:t>Αθ</w:t>
                  </w:r>
                  <w:proofErr w:type="spellEnd"/>
                  <w:r w:rsidRPr="00D71AD8">
                    <w:rPr>
                      <w:rFonts w:ascii="Arial" w:hAnsi="Arial" w:cs="Arial"/>
                      <w:b/>
                      <w:sz w:val="24"/>
                      <w:szCs w:val="24"/>
                    </w:rPr>
                    <w:t>. Πέτρου</w:t>
                  </w:r>
                </w:p>
                <w:p w:rsidR="00425E6D" w:rsidRPr="00D71AD8" w:rsidRDefault="00D71AD8" w:rsidP="00D71AD8">
                  <w:pPr>
                    <w:pStyle w:val="a6"/>
                    <w:tabs>
                      <w:tab w:val="left" w:pos="945"/>
                    </w:tabs>
                    <w:spacing w:line="0" w:lineRule="atLeast"/>
                    <w:jc w:val="center"/>
                    <w:rPr>
                      <w:rFonts w:ascii="Arial" w:hAnsi="Arial" w:cs="Arial"/>
                      <w:sz w:val="24"/>
                      <w:szCs w:val="24"/>
                    </w:rPr>
                  </w:pPr>
                  <w:r w:rsidRPr="00D71AD8">
                    <w:rPr>
                      <w:rFonts w:ascii="Arial" w:hAnsi="Arial" w:cs="Arial"/>
                      <w:b/>
                      <w:sz w:val="24"/>
                      <w:szCs w:val="24"/>
                    </w:rPr>
                    <w:t>Υποστράτηγος ΠΣ</w:t>
                  </w:r>
                </w:p>
              </w:tc>
            </w:tr>
          </w:tbl>
          <w:p w:rsidR="00425E6D" w:rsidRPr="00385BFC" w:rsidRDefault="00425E6D" w:rsidP="00CA337C">
            <w:pPr>
              <w:pStyle w:val="a6"/>
              <w:tabs>
                <w:tab w:val="left" w:pos="945"/>
              </w:tabs>
              <w:spacing w:line="0" w:lineRule="atLeast"/>
              <w:jc w:val="center"/>
              <w:rPr>
                <w:rFonts w:ascii="Arial" w:hAnsi="Arial" w:cs="Arial"/>
                <w:sz w:val="24"/>
                <w:szCs w:val="24"/>
              </w:rPr>
            </w:pPr>
          </w:p>
        </w:tc>
      </w:tr>
    </w:tbl>
    <w:p w:rsidR="001B033E" w:rsidRDefault="00425E6D" w:rsidP="00766204">
      <w:pPr>
        <w:rPr>
          <w:rFonts w:ascii="Arial" w:hAnsi="Arial" w:cs="Arial"/>
          <w:b/>
          <w:sz w:val="24"/>
          <w:szCs w:val="24"/>
          <w:u w:val="single"/>
        </w:rPr>
      </w:pPr>
      <w:r w:rsidRPr="00425E6D">
        <w:rPr>
          <w:rFonts w:ascii="Arial" w:hAnsi="Arial" w:cs="Arial"/>
          <w:b/>
          <w:sz w:val="24"/>
          <w:szCs w:val="24"/>
          <w:u w:val="single"/>
        </w:rPr>
        <w:t>Εσωτερική Διανομή</w:t>
      </w:r>
    </w:p>
    <w:p w:rsidR="00425E6D" w:rsidRDefault="00766204" w:rsidP="00562EAE">
      <w:pPr>
        <w:ind w:left="-142"/>
        <w:outlineLvl w:val="0"/>
        <w:rPr>
          <w:rFonts w:ascii="Arial" w:hAnsi="Arial" w:cs="Arial"/>
          <w:sz w:val="24"/>
          <w:szCs w:val="24"/>
        </w:rPr>
      </w:pPr>
      <w:r>
        <w:rPr>
          <w:rFonts w:ascii="Arial" w:hAnsi="Arial" w:cs="Arial"/>
          <w:sz w:val="24"/>
          <w:szCs w:val="24"/>
        </w:rPr>
        <w:t xml:space="preserve">  </w:t>
      </w:r>
      <w:r w:rsidR="00425E6D" w:rsidRPr="00752AFD">
        <w:rPr>
          <w:rFonts w:ascii="Arial" w:hAnsi="Arial" w:cs="Arial"/>
          <w:sz w:val="24"/>
          <w:szCs w:val="24"/>
        </w:rPr>
        <w:t>199</w:t>
      </w:r>
      <w:r w:rsidR="00B140BD" w:rsidRPr="002B7161">
        <w:rPr>
          <w:rFonts w:ascii="Arial" w:hAnsi="Arial" w:cs="Arial"/>
          <w:sz w:val="24"/>
          <w:szCs w:val="24"/>
        </w:rPr>
        <w:t>-</w:t>
      </w:r>
      <w:r w:rsidR="00425E6D" w:rsidRPr="00752AFD">
        <w:rPr>
          <w:rFonts w:ascii="Arial" w:hAnsi="Arial" w:cs="Arial"/>
          <w:sz w:val="24"/>
          <w:szCs w:val="24"/>
        </w:rPr>
        <w:t xml:space="preserve">ΣΕΚΥΠΣ  </w:t>
      </w:r>
    </w:p>
    <w:p w:rsidR="0001664F" w:rsidRDefault="0001664F" w:rsidP="00562EAE">
      <w:pPr>
        <w:ind w:left="34" w:right="-58" w:hanging="142"/>
        <w:outlineLvl w:val="0"/>
        <w:rPr>
          <w:rFonts w:ascii="Arial" w:hAnsi="Arial" w:cs="Arial"/>
          <w:b/>
          <w:sz w:val="24"/>
          <w:szCs w:val="24"/>
          <w:u w:val="single"/>
        </w:rPr>
      </w:pPr>
    </w:p>
    <w:p w:rsidR="003146E9" w:rsidRDefault="003146E9" w:rsidP="00562EAE">
      <w:pPr>
        <w:ind w:left="34" w:right="-58" w:hanging="142"/>
        <w:outlineLvl w:val="0"/>
        <w:rPr>
          <w:rFonts w:ascii="Arial" w:hAnsi="Arial" w:cs="Arial"/>
          <w:b/>
          <w:sz w:val="24"/>
          <w:szCs w:val="24"/>
          <w:u w:val="single"/>
        </w:rPr>
      </w:pPr>
    </w:p>
    <w:p w:rsidR="00E51367" w:rsidRDefault="00E51367" w:rsidP="00562EAE">
      <w:pPr>
        <w:ind w:left="34" w:right="-58" w:hanging="142"/>
        <w:outlineLvl w:val="0"/>
        <w:rPr>
          <w:rFonts w:ascii="Arial" w:hAnsi="Arial" w:cs="Arial"/>
          <w:b/>
          <w:sz w:val="24"/>
          <w:szCs w:val="24"/>
          <w:u w:val="single"/>
        </w:rPr>
      </w:pPr>
    </w:p>
    <w:p w:rsidR="00752AFD" w:rsidRPr="009E2D86" w:rsidRDefault="00752AFD" w:rsidP="00562EAE">
      <w:pPr>
        <w:ind w:left="34" w:right="-58" w:hanging="142"/>
        <w:outlineLvl w:val="0"/>
        <w:rPr>
          <w:rFonts w:ascii="Arial" w:hAnsi="Arial" w:cs="Arial"/>
          <w:b/>
          <w:sz w:val="24"/>
          <w:szCs w:val="24"/>
          <w:u w:val="single"/>
        </w:rPr>
      </w:pPr>
      <w:r w:rsidRPr="009E2D86">
        <w:rPr>
          <w:rFonts w:ascii="Arial" w:hAnsi="Arial" w:cs="Arial"/>
          <w:b/>
          <w:sz w:val="24"/>
          <w:szCs w:val="24"/>
          <w:u w:val="single"/>
        </w:rPr>
        <w:t>ΠΙΝΑΚΑΣ ΑΠΟΔΕΚΤΩΝ</w:t>
      </w:r>
    </w:p>
    <w:p w:rsidR="002862DB" w:rsidRPr="009E2D86" w:rsidRDefault="002862DB" w:rsidP="00562EAE">
      <w:pPr>
        <w:ind w:left="34" w:right="-58" w:hanging="142"/>
        <w:outlineLvl w:val="0"/>
        <w:rPr>
          <w:rFonts w:ascii="Arial" w:hAnsi="Arial" w:cs="Arial"/>
          <w:b/>
          <w:sz w:val="24"/>
          <w:szCs w:val="24"/>
          <w:u w:val="single"/>
        </w:rPr>
      </w:pPr>
    </w:p>
    <w:p w:rsidR="002862DB" w:rsidRPr="009E2D86" w:rsidRDefault="002862DB" w:rsidP="002862DB">
      <w:pPr>
        <w:ind w:hanging="142"/>
        <w:jc w:val="both"/>
        <w:rPr>
          <w:rFonts w:ascii="Arial" w:hAnsi="Arial" w:cs="Arial"/>
          <w:b/>
          <w:sz w:val="24"/>
          <w:szCs w:val="24"/>
          <w:u w:val="single"/>
        </w:rPr>
      </w:pPr>
      <w:r w:rsidRPr="009E2D86">
        <w:rPr>
          <w:rFonts w:ascii="Arial" w:hAnsi="Arial" w:cs="Arial"/>
          <w:b/>
          <w:sz w:val="24"/>
          <w:szCs w:val="24"/>
          <w:u w:val="single"/>
        </w:rPr>
        <w:t>ΓΙΑ ΕΝΕΡΓΕΙΑ</w:t>
      </w:r>
    </w:p>
    <w:p w:rsidR="002862DB" w:rsidRPr="009E2D86" w:rsidRDefault="002862DB" w:rsidP="00562EAE">
      <w:pPr>
        <w:ind w:left="34" w:right="-58" w:hanging="142"/>
        <w:outlineLvl w:val="0"/>
        <w:rPr>
          <w:rFonts w:ascii="Arial" w:hAnsi="Arial" w:cs="Arial"/>
          <w:b/>
          <w:sz w:val="24"/>
          <w:szCs w:val="24"/>
          <w:u w:val="single"/>
        </w:rPr>
      </w:pP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1.  </w:t>
      </w:r>
      <w:r w:rsidR="002862DB" w:rsidRPr="009E2D86">
        <w:rPr>
          <w:rFonts w:ascii="Arial" w:hAnsi="Arial" w:cs="Arial"/>
          <w:sz w:val="24"/>
          <w:szCs w:val="24"/>
        </w:rPr>
        <w:t xml:space="preserve"> </w:t>
      </w:r>
      <w:r w:rsidRPr="009E2D86">
        <w:rPr>
          <w:rFonts w:ascii="Arial" w:hAnsi="Arial" w:cs="Arial"/>
          <w:sz w:val="24"/>
          <w:szCs w:val="24"/>
        </w:rPr>
        <w:t xml:space="preserve">Αποκεντρωμένες Διοικήσεις </w:t>
      </w:r>
      <w:r w:rsidRPr="009E2D86">
        <w:rPr>
          <w:rFonts w:ascii="Arial" w:hAnsi="Arial" w:cs="Arial"/>
          <w:b/>
          <w:sz w:val="24"/>
          <w:szCs w:val="24"/>
        </w:rPr>
        <w:t xml:space="preserve"> </w:t>
      </w:r>
      <w:r w:rsidRPr="009E2D86">
        <w:rPr>
          <w:rFonts w:ascii="Arial" w:hAnsi="Arial" w:cs="Arial"/>
          <w:sz w:val="24"/>
          <w:szCs w:val="24"/>
        </w:rPr>
        <w:t>όλης της Χώρας</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ab/>
        <w:t>α. Γραφείο Γενικών Γραμματέων</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 xml:space="preserve"> </w:t>
      </w:r>
      <w:r w:rsidRPr="009E2D86">
        <w:rPr>
          <w:rFonts w:ascii="Arial" w:hAnsi="Arial" w:cs="Arial"/>
          <w:sz w:val="24"/>
          <w:szCs w:val="24"/>
        </w:rPr>
        <w:tab/>
        <w:t>β. Δ</w:t>
      </w:r>
      <w:r w:rsidR="00801E42" w:rsidRPr="009E2D86">
        <w:rPr>
          <w:rFonts w:ascii="Arial" w:hAnsi="Arial" w:cs="Arial"/>
          <w:sz w:val="24"/>
          <w:szCs w:val="24"/>
        </w:rPr>
        <w:t>/</w:t>
      </w:r>
      <w:r w:rsidRPr="009E2D86">
        <w:rPr>
          <w:rFonts w:ascii="Arial" w:hAnsi="Arial" w:cs="Arial"/>
          <w:sz w:val="24"/>
          <w:szCs w:val="24"/>
        </w:rPr>
        <w:t>νσεις Πολιτικής Προστασίας</w:t>
      </w: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2. </w:t>
      </w:r>
      <w:r w:rsidR="002862DB" w:rsidRPr="009E2D86">
        <w:rPr>
          <w:rFonts w:ascii="Arial" w:hAnsi="Arial" w:cs="Arial"/>
          <w:sz w:val="24"/>
          <w:szCs w:val="24"/>
        </w:rPr>
        <w:t xml:space="preserve">  </w:t>
      </w:r>
      <w:r w:rsidRPr="009E2D86">
        <w:rPr>
          <w:rFonts w:ascii="Arial" w:hAnsi="Arial" w:cs="Arial"/>
          <w:sz w:val="24"/>
          <w:szCs w:val="24"/>
        </w:rPr>
        <w:t xml:space="preserve">Περιφέρειες όλης της χώρας             </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 xml:space="preserve">  α. Γραφείο Περιφερειαρχών</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ab/>
        <w:t>β. Αυτοτελείς Διευθύνσεις Π.Π</w:t>
      </w:r>
      <w:r w:rsidR="00CA337C" w:rsidRPr="009E2D86">
        <w:rPr>
          <w:rFonts w:ascii="Arial" w:hAnsi="Arial" w:cs="Arial"/>
          <w:sz w:val="24"/>
          <w:szCs w:val="24"/>
        </w:rPr>
        <w:t>.</w:t>
      </w:r>
    </w:p>
    <w:p w:rsidR="00752AFD" w:rsidRPr="009E2D86" w:rsidRDefault="00752AFD" w:rsidP="00752AFD">
      <w:pPr>
        <w:ind w:left="34" w:right="-58" w:hanging="142"/>
        <w:rPr>
          <w:rFonts w:ascii="Arial" w:hAnsi="Arial" w:cs="Arial"/>
          <w:sz w:val="24"/>
          <w:szCs w:val="24"/>
        </w:rPr>
      </w:pPr>
    </w:p>
    <w:p w:rsidR="00752AFD" w:rsidRPr="009E2D86" w:rsidRDefault="00752AFD" w:rsidP="00752AFD">
      <w:pPr>
        <w:pStyle w:val="a4"/>
        <w:framePr w:hSpace="181" w:wrap="around" w:vAnchor="text" w:hAnchor="margin" w:xAlign="center" w:y="1"/>
        <w:ind w:left="34" w:right="-58" w:hanging="142"/>
        <w:jc w:val="left"/>
        <w:rPr>
          <w:rFonts w:cs="Arial"/>
          <w:b w:val="0"/>
          <w:caps w:val="0"/>
          <w:sz w:val="24"/>
          <w:szCs w:val="24"/>
          <w:u w:val="none"/>
        </w:rPr>
      </w:pPr>
      <w:r w:rsidRPr="009E2D86">
        <w:rPr>
          <w:rFonts w:cs="Arial"/>
          <w:b w:val="0"/>
          <w:caps w:val="0"/>
          <w:sz w:val="24"/>
          <w:szCs w:val="24"/>
          <w:u w:val="none"/>
        </w:rPr>
        <w:t xml:space="preserve">                        </w:t>
      </w:r>
    </w:p>
    <w:p w:rsidR="009E2D86" w:rsidRPr="009E2D86" w:rsidRDefault="009E2D86" w:rsidP="009E2D86">
      <w:pPr>
        <w:ind w:hanging="142"/>
        <w:contextualSpacing/>
        <w:jc w:val="both"/>
        <w:rPr>
          <w:rFonts w:ascii="Arial" w:hAnsi="Arial" w:cs="Arial"/>
          <w:b/>
          <w:sz w:val="24"/>
          <w:szCs w:val="24"/>
          <w:u w:val="single"/>
        </w:rPr>
      </w:pPr>
      <w:r w:rsidRPr="009E2D86">
        <w:rPr>
          <w:rFonts w:ascii="Arial" w:hAnsi="Arial" w:cs="Arial"/>
          <w:b/>
          <w:sz w:val="24"/>
          <w:szCs w:val="24"/>
          <w:u w:val="single"/>
        </w:rPr>
        <w:t>ΓΙΑ ΚΟΙΝΟΠΟΙΗΣΗ</w:t>
      </w:r>
    </w:p>
    <w:p w:rsidR="009E2D86" w:rsidRPr="009E2D86" w:rsidRDefault="009E2D86" w:rsidP="005C697B">
      <w:pPr>
        <w:ind w:left="34" w:right="-58" w:hanging="142"/>
        <w:outlineLvl w:val="0"/>
        <w:rPr>
          <w:rFonts w:ascii="Arial" w:hAnsi="Arial" w:cs="Arial"/>
          <w:sz w:val="24"/>
          <w:szCs w:val="24"/>
        </w:rPr>
      </w:pPr>
    </w:p>
    <w:p w:rsidR="005C697B" w:rsidRPr="009E2D86" w:rsidRDefault="00752AFD" w:rsidP="005C697B">
      <w:pPr>
        <w:ind w:left="34" w:right="-58" w:hanging="142"/>
        <w:outlineLvl w:val="0"/>
        <w:rPr>
          <w:rFonts w:ascii="Arial" w:hAnsi="Arial" w:cs="Arial"/>
          <w:sz w:val="24"/>
          <w:szCs w:val="24"/>
        </w:rPr>
      </w:pPr>
      <w:r w:rsidRPr="009E2D86">
        <w:rPr>
          <w:rFonts w:ascii="Arial" w:hAnsi="Arial" w:cs="Arial"/>
          <w:sz w:val="24"/>
          <w:szCs w:val="24"/>
        </w:rPr>
        <w:t>1</w:t>
      </w:r>
      <w:r w:rsidR="005C697B" w:rsidRPr="009E2D86">
        <w:rPr>
          <w:rFonts w:ascii="Arial" w:hAnsi="Arial" w:cs="Arial"/>
          <w:sz w:val="24"/>
          <w:szCs w:val="24"/>
        </w:rPr>
        <w:t>α</w:t>
      </w:r>
      <w:r w:rsidRPr="009E2D86">
        <w:rPr>
          <w:rFonts w:ascii="Arial" w:hAnsi="Arial" w:cs="Arial"/>
          <w:sz w:val="24"/>
          <w:szCs w:val="24"/>
        </w:rPr>
        <w:t>.</w:t>
      </w:r>
      <w:r w:rsidR="005C697B" w:rsidRPr="009E2D86">
        <w:rPr>
          <w:rFonts w:ascii="Arial" w:hAnsi="Arial" w:cs="Arial"/>
          <w:sz w:val="24"/>
          <w:szCs w:val="24"/>
        </w:rPr>
        <w:t xml:space="preserve">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 xml:space="preserve">Γραφείο κ. Υπουργού     </w:t>
      </w:r>
    </w:p>
    <w:p w:rsidR="005C697B" w:rsidRPr="009E2D86" w:rsidRDefault="002862DB" w:rsidP="005C697B">
      <w:pPr>
        <w:ind w:left="34" w:right="-58" w:hanging="142"/>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β.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ΓΓ Μεταφορών</w:t>
      </w:r>
    </w:p>
    <w:p w:rsidR="005C697B" w:rsidRPr="009E2D86" w:rsidRDefault="002862DB" w:rsidP="005C697B">
      <w:pPr>
        <w:ind w:left="34" w:right="-58" w:hanging="142"/>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γ.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ΓΓ Υποδομών</w:t>
      </w:r>
    </w:p>
    <w:p w:rsidR="00594EC3" w:rsidRPr="009E2D86" w:rsidRDefault="002862DB" w:rsidP="009E2D86">
      <w:pPr>
        <w:ind w:left="34" w:right="-58" w:hanging="142"/>
        <w:jc w:val="both"/>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δ.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 xml:space="preserve">/Γενική Διεύθυνση Αποκατάστασης Επιπτώσεων Φυσικών </w:t>
      </w:r>
      <w:r w:rsidR="00594EC3" w:rsidRPr="009E2D86">
        <w:rPr>
          <w:rFonts w:ascii="Arial" w:hAnsi="Arial" w:cs="Arial"/>
          <w:sz w:val="24"/>
          <w:szCs w:val="24"/>
        </w:rPr>
        <w:t xml:space="preserve">   </w:t>
      </w:r>
    </w:p>
    <w:p w:rsidR="00752AFD" w:rsidRPr="009E2D86" w:rsidRDefault="00594EC3" w:rsidP="009E2D86">
      <w:pPr>
        <w:ind w:left="34" w:right="-58" w:hanging="142"/>
        <w:jc w:val="both"/>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Καταστροφών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005C697B" w:rsidRPr="009E2D86">
        <w:rPr>
          <w:rFonts w:ascii="Arial" w:hAnsi="Arial" w:cs="Arial"/>
          <w:sz w:val="24"/>
          <w:szCs w:val="24"/>
        </w:rPr>
        <w:t>(FAX: 210-6451994)</w:t>
      </w: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2. </w:t>
      </w:r>
      <w:r w:rsidR="002862DB" w:rsidRPr="009E2D86">
        <w:rPr>
          <w:rFonts w:ascii="Arial" w:hAnsi="Arial" w:cs="Arial"/>
          <w:sz w:val="24"/>
          <w:szCs w:val="24"/>
        </w:rPr>
        <w:t xml:space="preserve">  </w:t>
      </w:r>
      <w:r w:rsidRPr="009E2D86">
        <w:rPr>
          <w:rFonts w:ascii="Arial" w:hAnsi="Arial" w:cs="Arial"/>
          <w:sz w:val="24"/>
          <w:szCs w:val="24"/>
        </w:rPr>
        <w:t xml:space="preserve">ΕΛ.ΑΣ/ΑΕΑ/ΔΓΑ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Pr="009E2D86">
        <w:rPr>
          <w:rFonts w:ascii="Arial" w:hAnsi="Arial" w:cs="Arial"/>
          <w:sz w:val="24"/>
          <w:szCs w:val="24"/>
        </w:rPr>
        <w:t>(FAX:</w:t>
      </w:r>
      <w:r w:rsidR="00603812" w:rsidRPr="009E2D86">
        <w:rPr>
          <w:rFonts w:ascii="Arial" w:hAnsi="Arial" w:cs="Arial"/>
          <w:sz w:val="24"/>
          <w:szCs w:val="24"/>
        </w:rPr>
        <w:t xml:space="preserve"> </w:t>
      </w:r>
      <w:r w:rsidRPr="009E2D86">
        <w:rPr>
          <w:rFonts w:ascii="Arial" w:hAnsi="Arial" w:cs="Arial"/>
          <w:sz w:val="24"/>
          <w:szCs w:val="24"/>
        </w:rPr>
        <w:t>21</w:t>
      </w:r>
      <w:r w:rsidR="00603812" w:rsidRPr="009E2D86">
        <w:rPr>
          <w:rFonts w:ascii="Arial" w:hAnsi="Arial" w:cs="Arial"/>
          <w:sz w:val="24"/>
          <w:szCs w:val="24"/>
        </w:rPr>
        <w:t>3</w:t>
      </w:r>
      <w:r w:rsidRPr="009E2D86">
        <w:rPr>
          <w:rFonts w:ascii="Arial" w:hAnsi="Arial" w:cs="Arial"/>
          <w:sz w:val="24"/>
          <w:szCs w:val="24"/>
        </w:rPr>
        <w:t>-</w:t>
      </w:r>
      <w:r w:rsidR="00603812" w:rsidRPr="009E2D86">
        <w:rPr>
          <w:rFonts w:ascii="Arial" w:hAnsi="Arial" w:cs="Arial"/>
          <w:sz w:val="24"/>
          <w:szCs w:val="24"/>
        </w:rPr>
        <w:t>1527709</w:t>
      </w:r>
      <w:r w:rsidRPr="009E2D86">
        <w:rPr>
          <w:rFonts w:ascii="Arial" w:hAnsi="Arial" w:cs="Arial"/>
          <w:sz w:val="24"/>
          <w:szCs w:val="24"/>
        </w:rPr>
        <w:t>)</w:t>
      </w:r>
    </w:p>
    <w:p w:rsidR="00752AFD" w:rsidRPr="009E2D86" w:rsidRDefault="00752AFD" w:rsidP="002862DB">
      <w:pPr>
        <w:ind w:left="34" w:right="-58" w:hanging="142"/>
        <w:outlineLvl w:val="0"/>
        <w:rPr>
          <w:rFonts w:ascii="Arial" w:hAnsi="Arial" w:cs="Arial"/>
          <w:sz w:val="24"/>
          <w:szCs w:val="24"/>
        </w:rPr>
      </w:pPr>
      <w:r w:rsidRPr="009E2D86">
        <w:rPr>
          <w:rFonts w:ascii="Arial" w:hAnsi="Arial" w:cs="Arial"/>
          <w:sz w:val="24"/>
          <w:szCs w:val="24"/>
        </w:rPr>
        <w:t xml:space="preserve">3. </w:t>
      </w:r>
      <w:r w:rsidR="002862DB" w:rsidRPr="009E2D86">
        <w:rPr>
          <w:rFonts w:ascii="Arial" w:hAnsi="Arial" w:cs="Arial"/>
          <w:sz w:val="24"/>
          <w:szCs w:val="24"/>
        </w:rPr>
        <w:t xml:space="preserve">  </w:t>
      </w:r>
      <w:r w:rsidR="00976DC3" w:rsidRPr="009E2D86">
        <w:rPr>
          <w:rFonts w:ascii="Arial" w:hAnsi="Arial" w:cs="Arial"/>
          <w:sz w:val="24"/>
          <w:szCs w:val="24"/>
        </w:rPr>
        <w:t>ΕΛ.ΑΣ/</w:t>
      </w:r>
      <w:r w:rsidR="008F002C" w:rsidRPr="009E2D86">
        <w:rPr>
          <w:rFonts w:ascii="Arial" w:hAnsi="Arial" w:cs="Arial"/>
          <w:sz w:val="24"/>
          <w:szCs w:val="24"/>
        </w:rPr>
        <w:t>ΑΕΑ/ΕΣΚΕΔΙΚ</w:t>
      </w:r>
      <w:r w:rsidR="002862DB" w:rsidRPr="009E2D86">
        <w:rPr>
          <w:rFonts w:ascii="Arial" w:hAnsi="Arial" w:cs="Arial"/>
          <w:sz w:val="24"/>
          <w:szCs w:val="24"/>
        </w:rPr>
        <w:t xml:space="preserve"> </w:t>
      </w:r>
      <w:r w:rsidR="009E2D86">
        <w:rPr>
          <w:rFonts w:ascii="Arial" w:hAnsi="Arial" w:cs="Arial"/>
          <w:sz w:val="24"/>
          <w:szCs w:val="24"/>
        </w:rPr>
        <w:tab/>
      </w:r>
      <w:r w:rsidR="009E2D86">
        <w:rPr>
          <w:rFonts w:ascii="Arial" w:hAnsi="Arial" w:cs="Arial"/>
          <w:sz w:val="24"/>
          <w:szCs w:val="24"/>
        </w:rPr>
        <w:tab/>
      </w:r>
      <w:r w:rsidRPr="009E2D86">
        <w:rPr>
          <w:rFonts w:ascii="Arial" w:hAnsi="Arial" w:cs="Arial"/>
          <w:sz w:val="24"/>
          <w:szCs w:val="24"/>
        </w:rPr>
        <w:t>(FAX:</w:t>
      </w:r>
      <w:r w:rsidR="00F62657" w:rsidRPr="009E2D86">
        <w:rPr>
          <w:rFonts w:ascii="Arial" w:hAnsi="Arial" w:cs="Arial"/>
          <w:sz w:val="24"/>
          <w:szCs w:val="24"/>
        </w:rPr>
        <w:t xml:space="preserve"> </w:t>
      </w:r>
      <w:r w:rsidR="002A5856" w:rsidRPr="009E2D86">
        <w:rPr>
          <w:rFonts w:ascii="Arial" w:hAnsi="Arial" w:cs="Arial"/>
          <w:sz w:val="24"/>
          <w:szCs w:val="24"/>
        </w:rPr>
        <w:t>21</w:t>
      </w:r>
      <w:r w:rsidR="00F41751" w:rsidRPr="009E2D86">
        <w:rPr>
          <w:rFonts w:ascii="Arial" w:hAnsi="Arial" w:cs="Arial"/>
          <w:sz w:val="24"/>
          <w:szCs w:val="24"/>
        </w:rPr>
        <w:t>3</w:t>
      </w:r>
      <w:r w:rsidR="002A5856" w:rsidRPr="009E2D86">
        <w:rPr>
          <w:rFonts w:ascii="Arial" w:hAnsi="Arial" w:cs="Arial"/>
          <w:sz w:val="24"/>
          <w:szCs w:val="24"/>
        </w:rPr>
        <w:t>-</w:t>
      </w:r>
      <w:r w:rsidR="00F41751" w:rsidRPr="009E2D86">
        <w:rPr>
          <w:rFonts w:ascii="Arial" w:hAnsi="Arial" w:cs="Arial"/>
          <w:sz w:val="24"/>
          <w:szCs w:val="24"/>
        </w:rPr>
        <w:t>1527970</w:t>
      </w:r>
      <w:r w:rsidRPr="009E2D86">
        <w:rPr>
          <w:rFonts w:ascii="Arial" w:hAnsi="Arial" w:cs="Arial"/>
          <w:sz w:val="24"/>
          <w:szCs w:val="24"/>
        </w:rPr>
        <w:t>)</w:t>
      </w:r>
    </w:p>
    <w:p w:rsidR="00752AFD" w:rsidRPr="009E2D86" w:rsidRDefault="00425E6D" w:rsidP="002862DB">
      <w:pPr>
        <w:ind w:left="34" w:right="-58" w:hanging="142"/>
        <w:outlineLvl w:val="0"/>
        <w:rPr>
          <w:rFonts w:ascii="Arial" w:hAnsi="Arial" w:cs="Arial"/>
          <w:sz w:val="24"/>
          <w:szCs w:val="24"/>
        </w:rPr>
      </w:pPr>
      <w:r w:rsidRPr="009E2D86">
        <w:rPr>
          <w:rFonts w:ascii="Arial" w:hAnsi="Arial" w:cs="Arial"/>
          <w:sz w:val="24"/>
          <w:szCs w:val="24"/>
        </w:rPr>
        <w:t>4</w:t>
      </w:r>
      <w:r w:rsidR="00752AFD" w:rsidRPr="009E2D86">
        <w:rPr>
          <w:rFonts w:ascii="Arial" w:hAnsi="Arial" w:cs="Arial"/>
          <w:sz w:val="24"/>
          <w:szCs w:val="24"/>
        </w:rPr>
        <w:t xml:space="preserve">. </w:t>
      </w:r>
      <w:r w:rsidR="002862DB" w:rsidRPr="009E2D86">
        <w:rPr>
          <w:rFonts w:ascii="Arial" w:hAnsi="Arial" w:cs="Arial"/>
          <w:sz w:val="24"/>
          <w:szCs w:val="24"/>
        </w:rPr>
        <w:t xml:space="preserve">  </w:t>
      </w:r>
      <w:r w:rsidR="00752AFD" w:rsidRPr="009E2D86">
        <w:rPr>
          <w:rFonts w:ascii="Arial" w:hAnsi="Arial" w:cs="Arial"/>
          <w:sz w:val="24"/>
          <w:szCs w:val="24"/>
        </w:rPr>
        <w:t>ΥΝ</w:t>
      </w:r>
      <w:r w:rsidR="00070E9C" w:rsidRPr="009E2D86">
        <w:rPr>
          <w:rFonts w:ascii="Arial" w:hAnsi="Arial" w:cs="Arial"/>
          <w:sz w:val="24"/>
          <w:szCs w:val="24"/>
        </w:rPr>
        <w:t>Α</w:t>
      </w:r>
      <w:r w:rsidR="005C6063" w:rsidRPr="009E2D86">
        <w:rPr>
          <w:rFonts w:ascii="Arial" w:hAnsi="Arial" w:cs="Arial"/>
          <w:sz w:val="24"/>
          <w:szCs w:val="24"/>
        </w:rPr>
        <w:t>ΝΠ</w:t>
      </w:r>
      <w:r w:rsidR="00752AFD" w:rsidRPr="009E2D86">
        <w:rPr>
          <w:rFonts w:ascii="Arial" w:hAnsi="Arial" w:cs="Arial"/>
          <w:sz w:val="24"/>
          <w:szCs w:val="24"/>
        </w:rPr>
        <w:t>/Α.ΛΣ-ΕΛ-ΑΚΤ/ΚΕΠΙΧ</w:t>
      </w:r>
      <w:r w:rsidR="002862DB" w:rsidRPr="009E2D86">
        <w:rPr>
          <w:rFonts w:ascii="Arial" w:hAnsi="Arial" w:cs="Arial"/>
          <w:sz w:val="24"/>
          <w:szCs w:val="24"/>
        </w:rPr>
        <w:t xml:space="preserve"> </w:t>
      </w:r>
      <w:r w:rsidR="009E2D86">
        <w:rPr>
          <w:rFonts w:ascii="Arial" w:hAnsi="Arial" w:cs="Arial"/>
          <w:sz w:val="24"/>
          <w:szCs w:val="24"/>
        </w:rPr>
        <w:tab/>
      </w:r>
      <w:r w:rsidR="00752AFD" w:rsidRPr="009E2D86">
        <w:rPr>
          <w:rFonts w:ascii="Arial" w:hAnsi="Arial" w:cs="Arial"/>
          <w:sz w:val="24"/>
          <w:szCs w:val="24"/>
        </w:rPr>
        <w:t>(FAX:</w:t>
      </w:r>
      <w:r w:rsidR="00A3738B">
        <w:rPr>
          <w:rFonts w:ascii="Arial" w:hAnsi="Arial" w:cs="Arial"/>
          <w:sz w:val="24"/>
          <w:szCs w:val="24"/>
        </w:rPr>
        <w:t xml:space="preserve"> </w:t>
      </w:r>
      <w:r w:rsidR="00752AFD" w:rsidRPr="009E2D86">
        <w:rPr>
          <w:rFonts w:ascii="Arial" w:hAnsi="Arial" w:cs="Arial"/>
          <w:sz w:val="24"/>
          <w:szCs w:val="24"/>
        </w:rPr>
        <w:t>210-4</w:t>
      </w:r>
      <w:r w:rsidR="002A5856" w:rsidRPr="009E2D86">
        <w:rPr>
          <w:rFonts w:ascii="Arial" w:hAnsi="Arial" w:cs="Arial"/>
          <w:sz w:val="24"/>
          <w:szCs w:val="24"/>
        </w:rPr>
        <w:t>633096</w:t>
      </w:r>
      <w:r w:rsidR="00752AFD" w:rsidRPr="009E2D86">
        <w:rPr>
          <w:rFonts w:ascii="Arial" w:hAnsi="Arial" w:cs="Arial"/>
          <w:sz w:val="24"/>
          <w:szCs w:val="24"/>
        </w:rPr>
        <w:t xml:space="preserve">)   </w:t>
      </w:r>
    </w:p>
    <w:p w:rsidR="00752AFD" w:rsidRPr="009E2D86" w:rsidRDefault="00425E6D" w:rsidP="00562EAE">
      <w:pPr>
        <w:ind w:left="34" w:right="-58" w:hanging="142"/>
        <w:outlineLvl w:val="0"/>
        <w:rPr>
          <w:rFonts w:ascii="Arial" w:hAnsi="Arial" w:cs="Arial"/>
          <w:sz w:val="24"/>
          <w:szCs w:val="24"/>
        </w:rPr>
      </w:pPr>
      <w:r w:rsidRPr="009E2D86">
        <w:rPr>
          <w:rFonts w:ascii="Arial" w:hAnsi="Arial" w:cs="Arial"/>
          <w:sz w:val="24"/>
          <w:szCs w:val="24"/>
        </w:rPr>
        <w:t>5</w:t>
      </w:r>
      <w:r w:rsidR="00FB292F" w:rsidRPr="009E2D86">
        <w:rPr>
          <w:rFonts w:ascii="Arial" w:hAnsi="Arial" w:cs="Arial"/>
          <w:sz w:val="24"/>
          <w:szCs w:val="24"/>
        </w:rPr>
        <w:t>α</w:t>
      </w:r>
      <w:r w:rsidR="00752AFD" w:rsidRPr="009E2D86">
        <w:rPr>
          <w:rFonts w:ascii="Arial" w:hAnsi="Arial" w:cs="Arial"/>
          <w:sz w:val="24"/>
          <w:szCs w:val="24"/>
        </w:rPr>
        <w:t xml:space="preserve">. </w:t>
      </w:r>
      <w:r w:rsidR="00FB292F" w:rsidRPr="009E2D86">
        <w:rPr>
          <w:rFonts w:ascii="Arial" w:hAnsi="Arial" w:cs="Arial"/>
          <w:sz w:val="24"/>
          <w:szCs w:val="24"/>
        </w:rPr>
        <w:t>Υ.Υ/Ε.Κ.Α.Β./</w:t>
      </w:r>
      <w:r w:rsidR="000D3A3C" w:rsidRPr="009E2D86">
        <w:rPr>
          <w:rFonts w:ascii="Arial" w:hAnsi="Arial" w:cs="Arial"/>
          <w:sz w:val="24"/>
          <w:szCs w:val="24"/>
        </w:rPr>
        <w:t>Κ</w:t>
      </w:r>
      <w:r w:rsidR="00FB292F" w:rsidRPr="009E2D86">
        <w:rPr>
          <w:rFonts w:ascii="Arial" w:hAnsi="Arial" w:cs="Arial"/>
          <w:sz w:val="24"/>
          <w:szCs w:val="24"/>
        </w:rPr>
        <w:t>.Ε</w:t>
      </w:r>
      <w:r w:rsidR="000D3A3C" w:rsidRPr="009E2D86">
        <w:rPr>
          <w:rFonts w:ascii="Arial" w:hAnsi="Arial" w:cs="Arial"/>
          <w:sz w:val="24"/>
          <w:szCs w:val="24"/>
        </w:rPr>
        <w:t>Π</w:t>
      </w:r>
      <w:r w:rsidR="00FB292F" w:rsidRPr="009E2D86">
        <w:rPr>
          <w:rFonts w:ascii="Arial" w:hAnsi="Arial" w:cs="Arial"/>
          <w:sz w:val="24"/>
          <w:szCs w:val="24"/>
        </w:rPr>
        <w:t xml:space="preserve">.Υ </w:t>
      </w:r>
      <w:r w:rsidR="009E2D86">
        <w:rPr>
          <w:rFonts w:ascii="Arial" w:hAnsi="Arial" w:cs="Arial"/>
          <w:sz w:val="24"/>
          <w:szCs w:val="24"/>
        </w:rPr>
        <w:tab/>
      </w:r>
      <w:r w:rsidR="009E2D86">
        <w:rPr>
          <w:rFonts w:ascii="Arial" w:hAnsi="Arial" w:cs="Arial"/>
          <w:sz w:val="24"/>
          <w:szCs w:val="24"/>
        </w:rPr>
        <w:tab/>
      </w:r>
      <w:r w:rsidR="00FB292F" w:rsidRPr="009E2D86">
        <w:rPr>
          <w:rFonts w:ascii="Arial" w:hAnsi="Arial" w:cs="Arial"/>
          <w:sz w:val="24"/>
          <w:szCs w:val="24"/>
        </w:rPr>
        <w:t>(FAX: 210-6823625, 210-6823698)</w:t>
      </w:r>
    </w:p>
    <w:p w:rsidR="00FB292F" w:rsidRPr="009E2D86" w:rsidRDefault="002862DB" w:rsidP="00FB292F">
      <w:pPr>
        <w:ind w:left="34" w:right="-58" w:hanging="142"/>
        <w:outlineLvl w:val="0"/>
        <w:rPr>
          <w:rFonts w:ascii="Arial" w:hAnsi="Arial" w:cs="Arial"/>
          <w:sz w:val="24"/>
          <w:szCs w:val="24"/>
        </w:rPr>
      </w:pPr>
      <w:r w:rsidRPr="009E2D86">
        <w:rPr>
          <w:rFonts w:ascii="Arial" w:hAnsi="Arial" w:cs="Arial"/>
          <w:sz w:val="24"/>
          <w:szCs w:val="24"/>
        </w:rPr>
        <w:t xml:space="preserve">  </w:t>
      </w:r>
      <w:r w:rsidR="00FB292F" w:rsidRPr="009E2D86">
        <w:rPr>
          <w:rFonts w:ascii="Arial" w:hAnsi="Arial" w:cs="Arial"/>
          <w:sz w:val="24"/>
          <w:szCs w:val="24"/>
        </w:rPr>
        <w:t>β. Υ.Υ/Ε.Κ.Α.Β</w:t>
      </w:r>
      <w:r w:rsidRPr="009E2D86">
        <w:rPr>
          <w:rFonts w:ascii="Arial" w:hAnsi="Arial" w:cs="Arial"/>
          <w:sz w:val="24"/>
          <w:szCs w:val="24"/>
        </w:rPr>
        <w:t xml:space="preserve">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00FB292F" w:rsidRPr="009E2D86">
        <w:rPr>
          <w:rFonts w:ascii="Arial" w:hAnsi="Arial" w:cs="Arial"/>
          <w:sz w:val="24"/>
          <w:szCs w:val="24"/>
        </w:rPr>
        <w:t>(FAX: 213-2143254, 213-2143222)</w:t>
      </w:r>
    </w:p>
    <w:p w:rsidR="00752AFD" w:rsidRPr="009E2D86" w:rsidRDefault="00752AFD" w:rsidP="00752AFD">
      <w:pPr>
        <w:ind w:left="34" w:right="-58" w:hanging="142"/>
        <w:rPr>
          <w:rFonts w:ascii="Arial" w:hAnsi="Arial" w:cs="Arial"/>
          <w:sz w:val="24"/>
          <w:szCs w:val="24"/>
        </w:rPr>
      </w:pPr>
    </w:p>
    <w:p w:rsidR="00752AFD" w:rsidRPr="009E2D86" w:rsidRDefault="00752AFD" w:rsidP="00752AFD">
      <w:pPr>
        <w:ind w:left="34" w:right="-58" w:hanging="142"/>
        <w:rPr>
          <w:rFonts w:ascii="Arial" w:hAnsi="Arial" w:cs="Arial"/>
          <w:b/>
          <w:sz w:val="24"/>
          <w:szCs w:val="24"/>
        </w:rPr>
      </w:pPr>
      <w:r w:rsidRPr="009E2D86">
        <w:rPr>
          <w:rFonts w:ascii="Arial" w:hAnsi="Arial" w:cs="Arial"/>
          <w:b/>
          <w:sz w:val="24"/>
          <w:szCs w:val="24"/>
        </w:rPr>
        <w:t xml:space="preserve">(Αποστέλλεται με ηλεκτρονικό ταχυδρομείο σε όλους τους αποδέκτες) </w:t>
      </w:r>
    </w:p>
    <w:p w:rsidR="00F1751A" w:rsidRPr="009E2D86" w:rsidRDefault="00F1751A" w:rsidP="00752AFD">
      <w:pPr>
        <w:ind w:left="34" w:right="-58" w:hanging="142"/>
        <w:rPr>
          <w:rFonts w:ascii="Arial" w:hAnsi="Arial" w:cs="Arial"/>
          <w:b/>
          <w:sz w:val="24"/>
          <w:szCs w:val="24"/>
        </w:rPr>
      </w:pPr>
    </w:p>
    <w:p w:rsidR="00F1751A" w:rsidRPr="009E2D86"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605928" w:rsidRPr="00AE3816" w:rsidRDefault="00605928"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850D79" w:rsidRDefault="00850D79" w:rsidP="00E44B1C">
      <w:pPr>
        <w:ind w:left="34" w:right="-58" w:hanging="142"/>
        <w:jc w:val="center"/>
        <w:rPr>
          <w:rFonts w:ascii="Arial" w:hAnsi="Arial" w:cs="Arial"/>
          <w:b/>
          <w:sz w:val="32"/>
          <w:szCs w:val="32"/>
        </w:rPr>
      </w:pPr>
    </w:p>
    <w:p w:rsidR="00E51367" w:rsidRDefault="00E51367" w:rsidP="00E44B1C">
      <w:pPr>
        <w:ind w:left="34" w:right="-58" w:hanging="142"/>
        <w:jc w:val="center"/>
        <w:rPr>
          <w:rFonts w:ascii="Arial" w:hAnsi="Arial" w:cs="Arial"/>
          <w:b/>
          <w:sz w:val="32"/>
          <w:szCs w:val="32"/>
        </w:rPr>
      </w:pPr>
    </w:p>
    <w:p w:rsidR="001845EC" w:rsidRPr="00AE3816" w:rsidRDefault="001845EC" w:rsidP="00E44B1C">
      <w:pPr>
        <w:ind w:left="34" w:right="-58" w:hanging="142"/>
        <w:jc w:val="center"/>
        <w:rPr>
          <w:rFonts w:ascii="Arial" w:hAnsi="Arial" w:cs="Arial"/>
          <w:b/>
          <w:sz w:val="32"/>
          <w:szCs w:val="32"/>
        </w:rPr>
      </w:pPr>
    </w:p>
    <w:p w:rsidR="00850D79" w:rsidRPr="001845EC" w:rsidRDefault="00850D79" w:rsidP="00E44B1C">
      <w:pPr>
        <w:ind w:left="34" w:right="-58" w:hanging="142"/>
        <w:jc w:val="center"/>
        <w:rPr>
          <w:rFonts w:ascii="Arial" w:hAnsi="Arial" w:cs="Arial"/>
          <w:b/>
          <w:sz w:val="32"/>
          <w:szCs w:val="32"/>
        </w:rPr>
      </w:pPr>
    </w:p>
    <w:p w:rsidR="001845EC" w:rsidRPr="001845EC" w:rsidRDefault="001845EC" w:rsidP="001845EC">
      <w:pPr>
        <w:pStyle w:val="ab"/>
        <w:rPr>
          <w:b/>
          <w:sz w:val="24"/>
          <w:szCs w:val="24"/>
        </w:rPr>
      </w:pPr>
      <w:r w:rsidRPr="001845EC">
        <w:rPr>
          <w:b/>
          <w:sz w:val="24"/>
          <w:szCs w:val="24"/>
        </w:rPr>
        <w:t>ΠΡΟΓΝΩΣΗ ΓΙΑ ΑΥΡΙΟ ΤΡΙΤΗ 27-10-2020</w:t>
      </w:r>
    </w:p>
    <w:p w:rsidR="001845EC" w:rsidRPr="001845EC" w:rsidRDefault="001845EC" w:rsidP="001845EC">
      <w:pPr>
        <w:pStyle w:val="ab"/>
        <w:rPr>
          <w:b/>
          <w:sz w:val="24"/>
          <w:szCs w:val="24"/>
        </w:rPr>
      </w:pPr>
      <w:r w:rsidRPr="001845EC">
        <w:rPr>
          <w:b/>
          <w:sz w:val="24"/>
          <w:szCs w:val="24"/>
        </w:rPr>
        <w:t>ΓΕΝΙΚΑ ΧΑΡΑΚΤΗΡΙΣΤΙΚΑ - ΠΡΟΕΙΔΟΠΟΙΗΣΕΙΣ</w:t>
      </w:r>
    </w:p>
    <w:p w:rsidR="001845EC" w:rsidRPr="001845EC" w:rsidRDefault="001845EC" w:rsidP="001845EC">
      <w:pPr>
        <w:pStyle w:val="ab"/>
        <w:rPr>
          <w:sz w:val="24"/>
          <w:szCs w:val="24"/>
        </w:rPr>
      </w:pPr>
      <w:r w:rsidRPr="001845EC">
        <w:rPr>
          <w:sz w:val="24"/>
          <w:szCs w:val="24"/>
        </w:rPr>
        <w:t>Γενικά αίθριος καιρός με τοπικές νεφώσεις κυρίως στα δυτικά. Η ορατότητα τις πρωινές ώρες θα είναι τοπικά περιορισμένη.</w:t>
      </w:r>
    </w:p>
    <w:p w:rsidR="001845EC" w:rsidRPr="001845EC" w:rsidRDefault="001845EC" w:rsidP="001845EC">
      <w:pPr>
        <w:pStyle w:val="ab"/>
        <w:rPr>
          <w:sz w:val="24"/>
          <w:szCs w:val="24"/>
        </w:rPr>
      </w:pPr>
      <w:r w:rsidRPr="001845EC">
        <w:rPr>
          <w:sz w:val="24"/>
          <w:szCs w:val="24"/>
        </w:rPr>
        <w:t>Μεταβολή του καιρού από το βράδυ στη δυτική χώρα. Ισχυρές βροχές και καταιγίδες τη νύχτα στο Ιόνιο, κυρίως στο κεντρικό και το νότιο Ιόνιο και πιθανώς στα νότια τμήματα της Πελοποννήσου.</w:t>
      </w:r>
    </w:p>
    <w:p w:rsidR="001845EC" w:rsidRPr="001845EC" w:rsidRDefault="001845EC" w:rsidP="001845EC">
      <w:pPr>
        <w:pStyle w:val="ab"/>
        <w:rPr>
          <w:b/>
          <w:sz w:val="24"/>
          <w:szCs w:val="24"/>
        </w:rPr>
      </w:pPr>
      <w:r w:rsidRPr="001845EC">
        <w:rPr>
          <w:b/>
          <w:sz w:val="24"/>
          <w:szCs w:val="24"/>
        </w:rPr>
        <w:t>ΜΑΚΕΔΟΝΙΑ, ΘΡΑΚΗ</w:t>
      </w:r>
    </w:p>
    <w:p w:rsidR="001845EC" w:rsidRPr="001845EC" w:rsidRDefault="001845EC" w:rsidP="001845EC">
      <w:pPr>
        <w:pStyle w:val="ab"/>
        <w:rPr>
          <w:sz w:val="24"/>
          <w:szCs w:val="24"/>
        </w:rPr>
      </w:pPr>
      <w:r w:rsidRPr="001845EC">
        <w:rPr>
          <w:sz w:val="24"/>
          <w:szCs w:val="24"/>
        </w:rPr>
        <w:t>Καιρός: Γενικά αίθριος με λίγες πρόσκαιρες νεφώσεις, οι οποίες από τις βραδινές ώρες στα δυτικά θα αυξηθούν.</w:t>
      </w:r>
    </w:p>
    <w:p w:rsidR="001845EC" w:rsidRPr="001845EC" w:rsidRDefault="001845EC" w:rsidP="001845EC">
      <w:pPr>
        <w:pStyle w:val="ab"/>
        <w:rPr>
          <w:sz w:val="24"/>
          <w:szCs w:val="24"/>
        </w:rPr>
      </w:pPr>
      <w:r w:rsidRPr="001845EC">
        <w:rPr>
          <w:sz w:val="24"/>
          <w:szCs w:val="24"/>
        </w:rPr>
        <w:t>Τοπικά περιορισμένη ορατότητα τις πρωινές ώρες.</w:t>
      </w:r>
    </w:p>
    <w:p w:rsidR="001845EC" w:rsidRPr="001845EC" w:rsidRDefault="001845EC" w:rsidP="001845EC">
      <w:pPr>
        <w:pStyle w:val="ab"/>
        <w:rPr>
          <w:sz w:val="24"/>
          <w:szCs w:val="24"/>
        </w:rPr>
      </w:pPr>
      <w:r w:rsidRPr="001845EC">
        <w:rPr>
          <w:sz w:val="24"/>
          <w:szCs w:val="24"/>
        </w:rPr>
        <w:t>Άνεμοι: Μεταβλητοί 2 με 3 μποφόρ.</w:t>
      </w:r>
    </w:p>
    <w:p w:rsidR="001845EC" w:rsidRPr="001845EC" w:rsidRDefault="001845EC" w:rsidP="001845EC">
      <w:pPr>
        <w:pStyle w:val="ab"/>
        <w:rPr>
          <w:sz w:val="24"/>
          <w:szCs w:val="24"/>
        </w:rPr>
      </w:pPr>
      <w:r w:rsidRPr="001845EC">
        <w:rPr>
          <w:sz w:val="24"/>
          <w:szCs w:val="24"/>
        </w:rPr>
        <w:t>Θερμοκρασία: Από 8 ως 23 βαθμούς Κελσίου. Στη δυτική Μακεδονία 3 με</w:t>
      </w:r>
    </w:p>
    <w:p w:rsidR="001845EC" w:rsidRPr="001845EC" w:rsidRDefault="001845EC" w:rsidP="001845EC">
      <w:pPr>
        <w:pStyle w:val="ab"/>
        <w:rPr>
          <w:sz w:val="24"/>
          <w:szCs w:val="24"/>
        </w:rPr>
      </w:pPr>
      <w:r w:rsidRPr="001845EC">
        <w:rPr>
          <w:sz w:val="24"/>
          <w:szCs w:val="24"/>
        </w:rPr>
        <w:t>4 βαθμούς χαμηλότερη.</w:t>
      </w:r>
    </w:p>
    <w:p w:rsidR="001845EC" w:rsidRPr="001845EC" w:rsidRDefault="001845EC" w:rsidP="001845EC">
      <w:pPr>
        <w:pStyle w:val="ab"/>
        <w:rPr>
          <w:b/>
          <w:sz w:val="24"/>
          <w:szCs w:val="24"/>
        </w:rPr>
      </w:pPr>
      <w:r w:rsidRPr="001845EC">
        <w:rPr>
          <w:b/>
          <w:sz w:val="24"/>
          <w:szCs w:val="24"/>
        </w:rPr>
        <w:t>ΝΗΣΙΑ ΙΟΝΙΟΥ, ΗΠΕΙΡΟΣ, ΔΥΤΙΚΗ ΣΤΕΡΕΑ, ΔΥΤΙΚΗ ΠΕΛΟΠΟΝΝΗΣΟΣ</w:t>
      </w:r>
    </w:p>
    <w:p w:rsidR="001845EC" w:rsidRPr="001845EC" w:rsidRDefault="001845EC" w:rsidP="001845EC">
      <w:pPr>
        <w:pStyle w:val="ab"/>
        <w:rPr>
          <w:sz w:val="24"/>
          <w:szCs w:val="24"/>
        </w:rPr>
      </w:pPr>
      <w:r w:rsidRPr="001845EC">
        <w:rPr>
          <w:sz w:val="24"/>
          <w:szCs w:val="24"/>
        </w:rPr>
        <w:t>Καιρός: Τοπικές νεφώσεις που από τις απογευματινές ώρες θα αυξηθούν και από το βράδυ θα εκδηλωθούν βροχές και σποραδικές καταιγίδες, που τη νύχτα στο Ιόνιο, κυρίως τα νησιά του κεντρικού και νοτίου Ιονίου και πιθανώς στα νότια τμήματα της Πελοποννήσου θα είναι κατά τόπους ισχυρές και ενδεχομένως θα συνοδεύονται από χαλαζοπτώσεις.</w:t>
      </w:r>
    </w:p>
    <w:p w:rsidR="001845EC" w:rsidRPr="001845EC" w:rsidRDefault="001845EC" w:rsidP="001845EC">
      <w:pPr>
        <w:pStyle w:val="ab"/>
        <w:rPr>
          <w:sz w:val="24"/>
          <w:szCs w:val="24"/>
        </w:rPr>
      </w:pPr>
      <w:r w:rsidRPr="001845EC">
        <w:rPr>
          <w:sz w:val="24"/>
          <w:szCs w:val="24"/>
        </w:rPr>
        <w:t>Τοπικά περιορισμένη ορατότητα τις πρωινές ώρες.</w:t>
      </w:r>
    </w:p>
    <w:p w:rsidR="001845EC" w:rsidRPr="001845EC" w:rsidRDefault="001845EC" w:rsidP="001845EC">
      <w:pPr>
        <w:pStyle w:val="ab"/>
        <w:rPr>
          <w:sz w:val="24"/>
          <w:szCs w:val="24"/>
        </w:rPr>
      </w:pPr>
      <w:r w:rsidRPr="001845EC">
        <w:rPr>
          <w:sz w:val="24"/>
          <w:szCs w:val="24"/>
        </w:rPr>
        <w:t>Άνεμοι: Νότιοι νοτιοανατολικοί 3 με 5, ενισχυόμενοι τη νύχτα σε 5 με 7 μποφόρ.</w:t>
      </w:r>
    </w:p>
    <w:p w:rsidR="001845EC" w:rsidRPr="001845EC" w:rsidRDefault="001845EC" w:rsidP="001845EC">
      <w:pPr>
        <w:pStyle w:val="ab"/>
        <w:rPr>
          <w:sz w:val="24"/>
          <w:szCs w:val="24"/>
        </w:rPr>
      </w:pPr>
      <w:r w:rsidRPr="001845EC">
        <w:rPr>
          <w:sz w:val="24"/>
          <w:szCs w:val="24"/>
        </w:rPr>
        <w:t>Θερμοκρασία: Από 12 έως 23 βαθμούς Κελσίου. Στην Ήπειρο κατά τόπους</w:t>
      </w:r>
    </w:p>
    <w:p w:rsidR="001845EC" w:rsidRPr="001845EC" w:rsidRDefault="001845EC" w:rsidP="001845EC">
      <w:pPr>
        <w:pStyle w:val="ab"/>
        <w:rPr>
          <w:sz w:val="24"/>
          <w:szCs w:val="24"/>
        </w:rPr>
      </w:pPr>
      <w:r w:rsidRPr="001845EC">
        <w:rPr>
          <w:sz w:val="24"/>
          <w:szCs w:val="24"/>
        </w:rPr>
        <w:t>3 με 5 βαθμούς χαμηλότερη.</w:t>
      </w:r>
    </w:p>
    <w:p w:rsidR="001845EC" w:rsidRPr="001845EC" w:rsidRDefault="001845EC" w:rsidP="001845EC">
      <w:pPr>
        <w:pStyle w:val="ab"/>
        <w:rPr>
          <w:b/>
          <w:sz w:val="24"/>
          <w:szCs w:val="24"/>
        </w:rPr>
      </w:pPr>
      <w:r w:rsidRPr="001845EC">
        <w:rPr>
          <w:b/>
          <w:sz w:val="24"/>
          <w:szCs w:val="24"/>
        </w:rPr>
        <w:t>ΘΕΣΣΑΛΙΑ, ΑΝΑΤΟΛΙΚΗ ΣΤΕΡΕΑ, ΕΥΒΟΙΑ, ΑΝΑΤΟΛΙΚΗ ΠΕΛΟΠΟΝΝΗΣΟΣ</w:t>
      </w:r>
    </w:p>
    <w:p w:rsidR="001845EC" w:rsidRPr="001845EC" w:rsidRDefault="001845EC" w:rsidP="001845EC">
      <w:pPr>
        <w:pStyle w:val="ab"/>
        <w:rPr>
          <w:sz w:val="24"/>
          <w:szCs w:val="24"/>
        </w:rPr>
      </w:pPr>
      <w:r w:rsidRPr="001845EC">
        <w:rPr>
          <w:sz w:val="24"/>
          <w:szCs w:val="24"/>
        </w:rPr>
        <w:t>Καιρός: Αρχικά γενικά αίθριος και από το μεσημέρι τοπικές νεφώσεις, οι οποίες τη νύχτα θα αυξηθούν.</w:t>
      </w:r>
    </w:p>
    <w:p w:rsidR="001845EC" w:rsidRPr="001845EC" w:rsidRDefault="001845EC" w:rsidP="001845EC">
      <w:pPr>
        <w:pStyle w:val="ab"/>
        <w:rPr>
          <w:sz w:val="24"/>
          <w:szCs w:val="24"/>
        </w:rPr>
      </w:pPr>
      <w:r w:rsidRPr="001845EC">
        <w:rPr>
          <w:sz w:val="24"/>
          <w:szCs w:val="24"/>
        </w:rPr>
        <w:t>Τοπικά περιορισμένη ορατότητα τις πρωινές ώρες.</w:t>
      </w:r>
    </w:p>
    <w:p w:rsidR="001845EC" w:rsidRPr="001845EC" w:rsidRDefault="001845EC" w:rsidP="001845EC">
      <w:pPr>
        <w:pStyle w:val="ab"/>
        <w:rPr>
          <w:sz w:val="24"/>
          <w:szCs w:val="24"/>
        </w:rPr>
      </w:pPr>
      <w:r w:rsidRPr="001845EC">
        <w:rPr>
          <w:sz w:val="24"/>
          <w:szCs w:val="24"/>
        </w:rPr>
        <w:t>Άνεμοι: Μεταβλητοί 2 με 4 μποφόρ.</w:t>
      </w:r>
    </w:p>
    <w:p w:rsidR="001845EC" w:rsidRPr="001845EC" w:rsidRDefault="001845EC" w:rsidP="001845EC">
      <w:pPr>
        <w:pStyle w:val="ab"/>
        <w:rPr>
          <w:sz w:val="24"/>
          <w:szCs w:val="24"/>
        </w:rPr>
      </w:pPr>
      <w:r w:rsidRPr="001845EC">
        <w:rPr>
          <w:sz w:val="24"/>
          <w:szCs w:val="24"/>
        </w:rPr>
        <w:t>Θερμοκρασία: Από 10 έως 25 βαθμούς Κελσίου. Στα βόρεια η ελάχιστη 2 με 3 βαθμούς χαμηλότερη.</w:t>
      </w:r>
    </w:p>
    <w:p w:rsidR="001845EC" w:rsidRPr="001845EC" w:rsidRDefault="001845EC" w:rsidP="001845EC">
      <w:pPr>
        <w:pStyle w:val="ab"/>
        <w:rPr>
          <w:b/>
          <w:sz w:val="24"/>
          <w:szCs w:val="24"/>
        </w:rPr>
      </w:pPr>
      <w:r w:rsidRPr="001845EC">
        <w:rPr>
          <w:b/>
          <w:sz w:val="24"/>
          <w:szCs w:val="24"/>
        </w:rPr>
        <w:t>ΚΥΚΛΑΔΕΣ, ΚΡΗΤΗ</w:t>
      </w:r>
    </w:p>
    <w:p w:rsidR="001845EC" w:rsidRPr="001845EC" w:rsidRDefault="001845EC" w:rsidP="001845EC">
      <w:pPr>
        <w:pStyle w:val="ab"/>
        <w:rPr>
          <w:sz w:val="24"/>
          <w:szCs w:val="24"/>
        </w:rPr>
      </w:pPr>
      <w:r w:rsidRPr="001845EC">
        <w:rPr>
          <w:sz w:val="24"/>
          <w:szCs w:val="24"/>
        </w:rPr>
        <w:t>Καιρός: Παροδικές νεφώσεις.</w:t>
      </w:r>
    </w:p>
    <w:p w:rsidR="001845EC" w:rsidRPr="001845EC" w:rsidRDefault="001845EC" w:rsidP="001845EC">
      <w:pPr>
        <w:pStyle w:val="ab"/>
        <w:rPr>
          <w:sz w:val="24"/>
          <w:szCs w:val="24"/>
        </w:rPr>
      </w:pPr>
      <w:r w:rsidRPr="001845EC">
        <w:rPr>
          <w:sz w:val="24"/>
          <w:szCs w:val="24"/>
        </w:rPr>
        <w:t>Τοπικά περιορισμένη ορατότητα τις πρωινές ώρες.</w:t>
      </w:r>
    </w:p>
    <w:p w:rsidR="001845EC" w:rsidRPr="001845EC" w:rsidRDefault="001845EC" w:rsidP="001845EC">
      <w:pPr>
        <w:pStyle w:val="ab"/>
        <w:rPr>
          <w:sz w:val="24"/>
          <w:szCs w:val="24"/>
        </w:rPr>
      </w:pPr>
      <w:r w:rsidRPr="001845EC">
        <w:rPr>
          <w:sz w:val="24"/>
          <w:szCs w:val="24"/>
        </w:rPr>
        <w:t>Άνεμοι: Μεταβλητοί 3 με 4 μποφόρ.</w:t>
      </w:r>
    </w:p>
    <w:p w:rsidR="001845EC" w:rsidRPr="001845EC" w:rsidRDefault="001845EC" w:rsidP="001845EC">
      <w:pPr>
        <w:pStyle w:val="ab"/>
        <w:rPr>
          <w:sz w:val="24"/>
          <w:szCs w:val="24"/>
        </w:rPr>
      </w:pPr>
      <w:r w:rsidRPr="001845EC">
        <w:rPr>
          <w:sz w:val="24"/>
          <w:szCs w:val="24"/>
        </w:rPr>
        <w:t>Θερμοκρασία: Από 18 έως 24 βαθμούς Κελσίου.</w:t>
      </w:r>
    </w:p>
    <w:p w:rsidR="001845EC" w:rsidRPr="001845EC" w:rsidRDefault="001845EC" w:rsidP="001845EC">
      <w:pPr>
        <w:pStyle w:val="ab"/>
        <w:rPr>
          <w:b/>
          <w:sz w:val="24"/>
          <w:szCs w:val="24"/>
        </w:rPr>
      </w:pPr>
      <w:r w:rsidRPr="001845EC">
        <w:rPr>
          <w:b/>
          <w:sz w:val="24"/>
          <w:szCs w:val="24"/>
        </w:rPr>
        <w:t>ΝΗΣΙΑ ΑΝΑΤΟΛΙΚΟΥ ΑΙΓΑΙΟΥ, ΔΩΔΕΚΑΝΗΣΑ</w:t>
      </w:r>
    </w:p>
    <w:p w:rsidR="001845EC" w:rsidRPr="001845EC" w:rsidRDefault="001845EC" w:rsidP="001845EC">
      <w:pPr>
        <w:pStyle w:val="ab"/>
        <w:rPr>
          <w:sz w:val="24"/>
          <w:szCs w:val="24"/>
        </w:rPr>
      </w:pPr>
      <w:r w:rsidRPr="001845EC">
        <w:rPr>
          <w:sz w:val="24"/>
          <w:szCs w:val="24"/>
        </w:rPr>
        <w:t>Καιρός: Γενικά αίθριος.</w:t>
      </w:r>
    </w:p>
    <w:p w:rsidR="001845EC" w:rsidRPr="001845EC" w:rsidRDefault="001845EC" w:rsidP="001845EC">
      <w:pPr>
        <w:pStyle w:val="ab"/>
        <w:rPr>
          <w:sz w:val="24"/>
          <w:szCs w:val="24"/>
        </w:rPr>
      </w:pPr>
      <w:r w:rsidRPr="001845EC">
        <w:rPr>
          <w:sz w:val="24"/>
          <w:szCs w:val="24"/>
        </w:rPr>
        <w:t>Τοπικά περιορισμένη ορατότητα τις πρωινές ώρες.</w:t>
      </w:r>
    </w:p>
    <w:p w:rsidR="001845EC" w:rsidRPr="001845EC" w:rsidRDefault="001845EC" w:rsidP="001845EC">
      <w:pPr>
        <w:pStyle w:val="ab"/>
        <w:rPr>
          <w:sz w:val="24"/>
          <w:szCs w:val="24"/>
        </w:rPr>
      </w:pPr>
      <w:r w:rsidRPr="001845EC">
        <w:rPr>
          <w:sz w:val="24"/>
          <w:szCs w:val="24"/>
        </w:rPr>
        <w:t>Άνεμοι: Από βόρειες διευθύνσεις  3 με 4 και στα Δωδεκάνησα τοπικά έως 5 μποφόρ.</w:t>
      </w:r>
    </w:p>
    <w:p w:rsidR="001845EC" w:rsidRPr="001845EC" w:rsidRDefault="001845EC" w:rsidP="001845EC">
      <w:pPr>
        <w:pStyle w:val="ab"/>
        <w:rPr>
          <w:sz w:val="24"/>
          <w:szCs w:val="24"/>
        </w:rPr>
      </w:pPr>
      <w:r w:rsidRPr="001845EC">
        <w:rPr>
          <w:sz w:val="24"/>
          <w:szCs w:val="24"/>
        </w:rPr>
        <w:t>Θερμοκρασία: Από 20 έως 25 βαθμούς Κελσίου. Στα βόρεια 2 με 3 βαθμούς χαμηλότερη.</w:t>
      </w:r>
    </w:p>
    <w:p w:rsidR="001845EC" w:rsidRPr="001845EC" w:rsidRDefault="001845EC" w:rsidP="001845EC">
      <w:pPr>
        <w:pStyle w:val="ab"/>
        <w:rPr>
          <w:b/>
          <w:sz w:val="24"/>
          <w:szCs w:val="24"/>
        </w:rPr>
      </w:pPr>
      <w:r w:rsidRPr="001845EC">
        <w:rPr>
          <w:b/>
          <w:sz w:val="24"/>
          <w:szCs w:val="24"/>
        </w:rPr>
        <w:t>ΑΤΤΙΚΗ</w:t>
      </w:r>
    </w:p>
    <w:p w:rsidR="001845EC" w:rsidRPr="001845EC" w:rsidRDefault="001845EC" w:rsidP="001845EC">
      <w:pPr>
        <w:pStyle w:val="ab"/>
        <w:rPr>
          <w:sz w:val="24"/>
          <w:szCs w:val="24"/>
        </w:rPr>
      </w:pPr>
      <w:r w:rsidRPr="001845EC">
        <w:rPr>
          <w:sz w:val="24"/>
          <w:szCs w:val="24"/>
        </w:rPr>
        <w:t>Καιρός: Αρχικά αίθριος, μετά το μεσημέρι τοπικές νεφώσεις.</w:t>
      </w:r>
    </w:p>
    <w:p w:rsidR="001845EC" w:rsidRPr="001845EC" w:rsidRDefault="001845EC" w:rsidP="001845EC">
      <w:pPr>
        <w:pStyle w:val="ab"/>
        <w:rPr>
          <w:sz w:val="24"/>
          <w:szCs w:val="24"/>
        </w:rPr>
      </w:pPr>
      <w:r w:rsidRPr="001845EC">
        <w:rPr>
          <w:sz w:val="24"/>
          <w:szCs w:val="24"/>
        </w:rPr>
        <w:t>Άνεμοι: Μεταβλητοί ασθενείς.</w:t>
      </w:r>
    </w:p>
    <w:p w:rsidR="001845EC" w:rsidRPr="001845EC" w:rsidRDefault="001845EC" w:rsidP="001845EC">
      <w:pPr>
        <w:pStyle w:val="ab"/>
        <w:rPr>
          <w:sz w:val="24"/>
          <w:szCs w:val="24"/>
        </w:rPr>
      </w:pPr>
      <w:r w:rsidRPr="001845EC">
        <w:rPr>
          <w:sz w:val="24"/>
          <w:szCs w:val="24"/>
        </w:rPr>
        <w:t>Θερμοκρασία: Από 14 έως 24 βαθμούς Κελσίου.</w:t>
      </w:r>
    </w:p>
    <w:p w:rsidR="001845EC" w:rsidRPr="001845EC" w:rsidRDefault="001845EC" w:rsidP="001845EC">
      <w:pPr>
        <w:pStyle w:val="ab"/>
        <w:rPr>
          <w:b/>
          <w:sz w:val="24"/>
          <w:szCs w:val="24"/>
        </w:rPr>
      </w:pPr>
      <w:r w:rsidRPr="001845EC">
        <w:rPr>
          <w:b/>
          <w:sz w:val="24"/>
          <w:szCs w:val="24"/>
        </w:rPr>
        <w:t>ΘΕΣΣΑΛΟΝΙΚΗ</w:t>
      </w:r>
    </w:p>
    <w:p w:rsidR="001845EC" w:rsidRPr="001845EC" w:rsidRDefault="001845EC" w:rsidP="001845EC">
      <w:pPr>
        <w:pStyle w:val="ab"/>
        <w:rPr>
          <w:sz w:val="24"/>
          <w:szCs w:val="24"/>
        </w:rPr>
      </w:pPr>
      <w:r w:rsidRPr="001845EC">
        <w:rPr>
          <w:sz w:val="24"/>
          <w:szCs w:val="24"/>
        </w:rPr>
        <w:t>Καιρός: Σχεδόν αίθριος.</w:t>
      </w:r>
    </w:p>
    <w:p w:rsidR="001845EC" w:rsidRPr="001845EC" w:rsidRDefault="001845EC" w:rsidP="001845EC">
      <w:pPr>
        <w:pStyle w:val="ab"/>
        <w:rPr>
          <w:sz w:val="24"/>
          <w:szCs w:val="24"/>
        </w:rPr>
      </w:pPr>
      <w:r w:rsidRPr="001845EC">
        <w:rPr>
          <w:sz w:val="24"/>
          <w:szCs w:val="24"/>
        </w:rPr>
        <w:t>Άνεμοι: Μεταβλητοί ασθενείς.</w:t>
      </w:r>
    </w:p>
    <w:p w:rsidR="001845EC" w:rsidRPr="001845EC" w:rsidRDefault="001845EC" w:rsidP="001845EC">
      <w:pPr>
        <w:pStyle w:val="ab"/>
        <w:rPr>
          <w:sz w:val="24"/>
          <w:szCs w:val="24"/>
        </w:rPr>
      </w:pPr>
      <w:r w:rsidRPr="001845EC">
        <w:rPr>
          <w:sz w:val="24"/>
          <w:szCs w:val="24"/>
        </w:rPr>
        <w:t>Θερμοκρασία: Από 9 έως 21 βαθμούς Κελσίου.</w:t>
      </w:r>
    </w:p>
    <w:p w:rsidR="001845EC" w:rsidRPr="001845EC" w:rsidRDefault="001845EC" w:rsidP="00E44B1C">
      <w:pPr>
        <w:ind w:left="34" w:right="-58" w:hanging="142"/>
        <w:jc w:val="center"/>
        <w:rPr>
          <w:rFonts w:ascii="Arial" w:hAnsi="Arial" w:cs="Arial"/>
          <w:b/>
          <w:sz w:val="24"/>
          <w:szCs w:val="24"/>
        </w:rPr>
      </w:pPr>
    </w:p>
    <w:p w:rsidR="001845EC" w:rsidRPr="001845EC" w:rsidRDefault="001845EC" w:rsidP="00E44B1C">
      <w:pPr>
        <w:ind w:left="34" w:right="-58" w:hanging="142"/>
        <w:jc w:val="center"/>
        <w:rPr>
          <w:rFonts w:ascii="Arial" w:hAnsi="Arial" w:cs="Arial"/>
          <w:b/>
          <w:sz w:val="24"/>
          <w:szCs w:val="24"/>
        </w:rPr>
      </w:pPr>
    </w:p>
    <w:sectPr w:rsidR="001845EC" w:rsidRPr="001845EC" w:rsidSect="001E58E4">
      <w:pgSz w:w="11906" w:h="16838"/>
      <w:pgMar w:top="568" w:right="84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51" w:rsidRDefault="00427151" w:rsidP="00850D79">
      <w:r>
        <w:separator/>
      </w:r>
    </w:p>
  </w:endnote>
  <w:endnote w:type="continuationSeparator" w:id="0">
    <w:p w:rsidR="00427151" w:rsidRDefault="00427151" w:rsidP="00850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51" w:rsidRDefault="00427151" w:rsidP="00850D79">
      <w:r>
        <w:separator/>
      </w:r>
    </w:p>
  </w:footnote>
  <w:footnote w:type="continuationSeparator" w:id="0">
    <w:p w:rsidR="00427151" w:rsidRDefault="00427151" w:rsidP="00850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433"/>
    <w:multiLevelType w:val="multilevel"/>
    <w:tmpl w:val="953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52AFD"/>
    <w:rsid w:val="00003EA1"/>
    <w:rsid w:val="000071C9"/>
    <w:rsid w:val="000112E0"/>
    <w:rsid w:val="0001664F"/>
    <w:rsid w:val="00037BCA"/>
    <w:rsid w:val="0004010E"/>
    <w:rsid w:val="00051C18"/>
    <w:rsid w:val="00057978"/>
    <w:rsid w:val="00070E9C"/>
    <w:rsid w:val="0007233F"/>
    <w:rsid w:val="00074507"/>
    <w:rsid w:val="00075E10"/>
    <w:rsid w:val="00082806"/>
    <w:rsid w:val="00084F7F"/>
    <w:rsid w:val="0008716C"/>
    <w:rsid w:val="000952D7"/>
    <w:rsid w:val="00096609"/>
    <w:rsid w:val="00097F28"/>
    <w:rsid w:val="000A2032"/>
    <w:rsid w:val="000B20AA"/>
    <w:rsid w:val="000B2EF1"/>
    <w:rsid w:val="000B4177"/>
    <w:rsid w:val="000C6326"/>
    <w:rsid w:val="000D1726"/>
    <w:rsid w:val="000D2D3F"/>
    <w:rsid w:val="000D3A3C"/>
    <w:rsid w:val="000E7D51"/>
    <w:rsid w:val="000F0E77"/>
    <w:rsid w:val="000F0FEE"/>
    <w:rsid w:val="000F7791"/>
    <w:rsid w:val="00101DCC"/>
    <w:rsid w:val="00105BD7"/>
    <w:rsid w:val="00114E08"/>
    <w:rsid w:val="001230F8"/>
    <w:rsid w:val="001253B0"/>
    <w:rsid w:val="00131FB9"/>
    <w:rsid w:val="00143B6D"/>
    <w:rsid w:val="0014792A"/>
    <w:rsid w:val="00156835"/>
    <w:rsid w:val="0016518A"/>
    <w:rsid w:val="001756EB"/>
    <w:rsid w:val="001845EC"/>
    <w:rsid w:val="00191FA8"/>
    <w:rsid w:val="00193CDF"/>
    <w:rsid w:val="001A0FD9"/>
    <w:rsid w:val="001B033E"/>
    <w:rsid w:val="001B064D"/>
    <w:rsid w:val="001B069E"/>
    <w:rsid w:val="001B7FF9"/>
    <w:rsid w:val="001C2F1E"/>
    <w:rsid w:val="001C5687"/>
    <w:rsid w:val="001D1062"/>
    <w:rsid w:val="001D230A"/>
    <w:rsid w:val="001D45FC"/>
    <w:rsid w:val="001E43E0"/>
    <w:rsid w:val="001E58E4"/>
    <w:rsid w:val="001F21D7"/>
    <w:rsid w:val="001F30D6"/>
    <w:rsid w:val="001F790F"/>
    <w:rsid w:val="00200AF2"/>
    <w:rsid w:val="00205279"/>
    <w:rsid w:val="00213025"/>
    <w:rsid w:val="00215102"/>
    <w:rsid w:val="00215CE9"/>
    <w:rsid w:val="00216442"/>
    <w:rsid w:val="00221F2D"/>
    <w:rsid w:val="002226DB"/>
    <w:rsid w:val="0023440F"/>
    <w:rsid w:val="00240F27"/>
    <w:rsid w:val="002427A5"/>
    <w:rsid w:val="002744A2"/>
    <w:rsid w:val="002805DF"/>
    <w:rsid w:val="002862DB"/>
    <w:rsid w:val="0029399C"/>
    <w:rsid w:val="00295E79"/>
    <w:rsid w:val="002A5856"/>
    <w:rsid w:val="002B7161"/>
    <w:rsid w:val="002C0896"/>
    <w:rsid w:val="002C240E"/>
    <w:rsid w:val="002C6B23"/>
    <w:rsid w:val="002D1561"/>
    <w:rsid w:val="002D2860"/>
    <w:rsid w:val="002D4118"/>
    <w:rsid w:val="002F1B1B"/>
    <w:rsid w:val="002F5401"/>
    <w:rsid w:val="002F60FE"/>
    <w:rsid w:val="003051C2"/>
    <w:rsid w:val="00306203"/>
    <w:rsid w:val="00306479"/>
    <w:rsid w:val="00312CFB"/>
    <w:rsid w:val="003146E9"/>
    <w:rsid w:val="003316B1"/>
    <w:rsid w:val="00332F7C"/>
    <w:rsid w:val="003357BD"/>
    <w:rsid w:val="003439AB"/>
    <w:rsid w:val="00344FE9"/>
    <w:rsid w:val="00351893"/>
    <w:rsid w:val="0035286C"/>
    <w:rsid w:val="003605E3"/>
    <w:rsid w:val="00385BFC"/>
    <w:rsid w:val="00387B40"/>
    <w:rsid w:val="003908F3"/>
    <w:rsid w:val="00391A1A"/>
    <w:rsid w:val="0039253E"/>
    <w:rsid w:val="0039715C"/>
    <w:rsid w:val="003A086F"/>
    <w:rsid w:val="003A231B"/>
    <w:rsid w:val="003A311D"/>
    <w:rsid w:val="003B04D7"/>
    <w:rsid w:val="003B37CF"/>
    <w:rsid w:val="003B3AC2"/>
    <w:rsid w:val="003B6988"/>
    <w:rsid w:val="003C0209"/>
    <w:rsid w:val="003C1CB4"/>
    <w:rsid w:val="003C4832"/>
    <w:rsid w:val="003D485A"/>
    <w:rsid w:val="003E116F"/>
    <w:rsid w:val="00403380"/>
    <w:rsid w:val="0040704F"/>
    <w:rsid w:val="00412822"/>
    <w:rsid w:val="00424CBA"/>
    <w:rsid w:val="00425E6D"/>
    <w:rsid w:val="00427151"/>
    <w:rsid w:val="004276D4"/>
    <w:rsid w:val="004306C0"/>
    <w:rsid w:val="00432BDF"/>
    <w:rsid w:val="00436A4B"/>
    <w:rsid w:val="004373EB"/>
    <w:rsid w:val="004406F1"/>
    <w:rsid w:val="00441E33"/>
    <w:rsid w:val="0044370C"/>
    <w:rsid w:val="00454354"/>
    <w:rsid w:val="00461BC8"/>
    <w:rsid w:val="00464E74"/>
    <w:rsid w:val="0047291D"/>
    <w:rsid w:val="00472EF7"/>
    <w:rsid w:val="00474EA3"/>
    <w:rsid w:val="004829AE"/>
    <w:rsid w:val="00483F9B"/>
    <w:rsid w:val="004867B6"/>
    <w:rsid w:val="004924DB"/>
    <w:rsid w:val="004926F5"/>
    <w:rsid w:val="00497E29"/>
    <w:rsid w:val="004B4C71"/>
    <w:rsid w:val="004B6ECC"/>
    <w:rsid w:val="004C308E"/>
    <w:rsid w:val="004C55C0"/>
    <w:rsid w:val="004C6412"/>
    <w:rsid w:val="004D20F4"/>
    <w:rsid w:val="004D2902"/>
    <w:rsid w:val="004D5A84"/>
    <w:rsid w:val="004E3234"/>
    <w:rsid w:val="004E3B60"/>
    <w:rsid w:val="004F2721"/>
    <w:rsid w:val="004F4A3D"/>
    <w:rsid w:val="00536383"/>
    <w:rsid w:val="00540898"/>
    <w:rsid w:val="00542DA8"/>
    <w:rsid w:val="005435F6"/>
    <w:rsid w:val="005469E0"/>
    <w:rsid w:val="00551062"/>
    <w:rsid w:val="00553D44"/>
    <w:rsid w:val="00557DC4"/>
    <w:rsid w:val="00562514"/>
    <w:rsid w:val="00562EAE"/>
    <w:rsid w:val="00573CDA"/>
    <w:rsid w:val="00582531"/>
    <w:rsid w:val="005865B6"/>
    <w:rsid w:val="005923A3"/>
    <w:rsid w:val="00593854"/>
    <w:rsid w:val="00594EC3"/>
    <w:rsid w:val="00595106"/>
    <w:rsid w:val="005A4329"/>
    <w:rsid w:val="005C6063"/>
    <w:rsid w:val="005C697B"/>
    <w:rsid w:val="005D05E9"/>
    <w:rsid w:val="005E052B"/>
    <w:rsid w:val="005E0A98"/>
    <w:rsid w:val="005F280C"/>
    <w:rsid w:val="005F36DF"/>
    <w:rsid w:val="005F4B1F"/>
    <w:rsid w:val="005F4D72"/>
    <w:rsid w:val="00601602"/>
    <w:rsid w:val="00601A65"/>
    <w:rsid w:val="006031FF"/>
    <w:rsid w:val="00603812"/>
    <w:rsid w:val="006054D9"/>
    <w:rsid w:val="00605928"/>
    <w:rsid w:val="0061178F"/>
    <w:rsid w:val="0061377B"/>
    <w:rsid w:val="00616ADF"/>
    <w:rsid w:val="00626CDC"/>
    <w:rsid w:val="00627E9B"/>
    <w:rsid w:val="0063396B"/>
    <w:rsid w:val="0063431F"/>
    <w:rsid w:val="00642910"/>
    <w:rsid w:val="006513CC"/>
    <w:rsid w:val="00673AB0"/>
    <w:rsid w:val="00680627"/>
    <w:rsid w:val="006B516D"/>
    <w:rsid w:val="006B746F"/>
    <w:rsid w:val="006C24DC"/>
    <w:rsid w:val="006C3256"/>
    <w:rsid w:val="006C3C39"/>
    <w:rsid w:val="006C423B"/>
    <w:rsid w:val="006C65E8"/>
    <w:rsid w:val="006D3A25"/>
    <w:rsid w:val="006E1FC1"/>
    <w:rsid w:val="006E7754"/>
    <w:rsid w:val="006E77B4"/>
    <w:rsid w:val="00703108"/>
    <w:rsid w:val="0070390C"/>
    <w:rsid w:val="00703CA2"/>
    <w:rsid w:val="00704113"/>
    <w:rsid w:val="0071117F"/>
    <w:rsid w:val="007112A3"/>
    <w:rsid w:val="00711595"/>
    <w:rsid w:val="007131BE"/>
    <w:rsid w:val="00714ED2"/>
    <w:rsid w:val="00724645"/>
    <w:rsid w:val="007359BD"/>
    <w:rsid w:val="00752AFD"/>
    <w:rsid w:val="007617C6"/>
    <w:rsid w:val="00763506"/>
    <w:rsid w:val="0076514B"/>
    <w:rsid w:val="00766204"/>
    <w:rsid w:val="007667C5"/>
    <w:rsid w:val="00773D3C"/>
    <w:rsid w:val="00790275"/>
    <w:rsid w:val="00797571"/>
    <w:rsid w:val="007A3240"/>
    <w:rsid w:val="007A3B58"/>
    <w:rsid w:val="007B294E"/>
    <w:rsid w:val="007C4D6A"/>
    <w:rsid w:val="007D165F"/>
    <w:rsid w:val="007E339A"/>
    <w:rsid w:val="007F2516"/>
    <w:rsid w:val="007F26C5"/>
    <w:rsid w:val="007F6E56"/>
    <w:rsid w:val="00801E42"/>
    <w:rsid w:val="00803701"/>
    <w:rsid w:val="008061B9"/>
    <w:rsid w:val="008064D4"/>
    <w:rsid w:val="00812264"/>
    <w:rsid w:val="00815B4A"/>
    <w:rsid w:val="00816AD0"/>
    <w:rsid w:val="008261A8"/>
    <w:rsid w:val="008328E3"/>
    <w:rsid w:val="00840322"/>
    <w:rsid w:val="00850D79"/>
    <w:rsid w:val="008630E5"/>
    <w:rsid w:val="00876664"/>
    <w:rsid w:val="008813F6"/>
    <w:rsid w:val="008844B0"/>
    <w:rsid w:val="008852D9"/>
    <w:rsid w:val="00887104"/>
    <w:rsid w:val="008B225D"/>
    <w:rsid w:val="008B4AE7"/>
    <w:rsid w:val="008B640E"/>
    <w:rsid w:val="008C63D3"/>
    <w:rsid w:val="008C7EDA"/>
    <w:rsid w:val="008D492F"/>
    <w:rsid w:val="008D4B7F"/>
    <w:rsid w:val="008E1D7D"/>
    <w:rsid w:val="008F002C"/>
    <w:rsid w:val="0090135D"/>
    <w:rsid w:val="00901C08"/>
    <w:rsid w:val="009043B4"/>
    <w:rsid w:val="00904A6D"/>
    <w:rsid w:val="00910464"/>
    <w:rsid w:val="00914493"/>
    <w:rsid w:val="00925CAD"/>
    <w:rsid w:val="00925E8D"/>
    <w:rsid w:val="00935EE0"/>
    <w:rsid w:val="009360D1"/>
    <w:rsid w:val="0094445E"/>
    <w:rsid w:val="00956DBD"/>
    <w:rsid w:val="009672D0"/>
    <w:rsid w:val="0097032F"/>
    <w:rsid w:val="00970D80"/>
    <w:rsid w:val="00975FAD"/>
    <w:rsid w:val="009761F3"/>
    <w:rsid w:val="00976DC3"/>
    <w:rsid w:val="009819E6"/>
    <w:rsid w:val="00983162"/>
    <w:rsid w:val="00985770"/>
    <w:rsid w:val="00986267"/>
    <w:rsid w:val="00986D34"/>
    <w:rsid w:val="00991155"/>
    <w:rsid w:val="009A1174"/>
    <w:rsid w:val="009A29C5"/>
    <w:rsid w:val="009A3457"/>
    <w:rsid w:val="009C5CB9"/>
    <w:rsid w:val="009D2151"/>
    <w:rsid w:val="009D4460"/>
    <w:rsid w:val="009E1C65"/>
    <w:rsid w:val="009E2D86"/>
    <w:rsid w:val="009E3CA8"/>
    <w:rsid w:val="009E40A5"/>
    <w:rsid w:val="009E784C"/>
    <w:rsid w:val="009F27B0"/>
    <w:rsid w:val="009F5327"/>
    <w:rsid w:val="009F606F"/>
    <w:rsid w:val="009F672A"/>
    <w:rsid w:val="00A03572"/>
    <w:rsid w:val="00A145C8"/>
    <w:rsid w:val="00A168D6"/>
    <w:rsid w:val="00A206F8"/>
    <w:rsid w:val="00A225D0"/>
    <w:rsid w:val="00A232F1"/>
    <w:rsid w:val="00A23D13"/>
    <w:rsid w:val="00A2412E"/>
    <w:rsid w:val="00A36D76"/>
    <w:rsid w:val="00A3738B"/>
    <w:rsid w:val="00A42428"/>
    <w:rsid w:val="00A42AD5"/>
    <w:rsid w:val="00A449A6"/>
    <w:rsid w:val="00A5681B"/>
    <w:rsid w:val="00A5699D"/>
    <w:rsid w:val="00A56A13"/>
    <w:rsid w:val="00A56E96"/>
    <w:rsid w:val="00A87642"/>
    <w:rsid w:val="00A974B2"/>
    <w:rsid w:val="00A97857"/>
    <w:rsid w:val="00AA5520"/>
    <w:rsid w:val="00AB17C2"/>
    <w:rsid w:val="00AB49F0"/>
    <w:rsid w:val="00AB5B4B"/>
    <w:rsid w:val="00AB6D8E"/>
    <w:rsid w:val="00AC6527"/>
    <w:rsid w:val="00AD0D5B"/>
    <w:rsid w:val="00AE3816"/>
    <w:rsid w:val="00AE60CD"/>
    <w:rsid w:val="00AF132B"/>
    <w:rsid w:val="00AF485F"/>
    <w:rsid w:val="00B0404D"/>
    <w:rsid w:val="00B107E3"/>
    <w:rsid w:val="00B140BD"/>
    <w:rsid w:val="00B17DAE"/>
    <w:rsid w:val="00B17E6E"/>
    <w:rsid w:val="00B32FEC"/>
    <w:rsid w:val="00B47D65"/>
    <w:rsid w:val="00B552E0"/>
    <w:rsid w:val="00B55C6B"/>
    <w:rsid w:val="00B67AC6"/>
    <w:rsid w:val="00BA2B58"/>
    <w:rsid w:val="00BA2F9D"/>
    <w:rsid w:val="00BB6303"/>
    <w:rsid w:val="00BC064A"/>
    <w:rsid w:val="00BC1632"/>
    <w:rsid w:val="00BD14D8"/>
    <w:rsid w:val="00BD1D72"/>
    <w:rsid w:val="00BD21E7"/>
    <w:rsid w:val="00BE383D"/>
    <w:rsid w:val="00BE6F48"/>
    <w:rsid w:val="00BF1097"/>
    <w:rsid w:val="00BF1D63"/>
    <w:rsid w:val="00C069F2"/>
    <w:rsid w:val="00C07DF9"/>
    <w:rsid w:val="00C10CDB"/>
    <w:rsid w:val="00C20FF9"/>
    <w:rsid w:val="00C2126F"/>
    <w:rsid w:val="00C2272E"/>
    <w:rsid w:val="00C56F34"/>
    <w:rsid w:val="00C62930"/>
    <w:rsid w:val="00C67CFF"/>
    <w:rsid w:val="00C946B3"/>
    <w:rsid w:val="00C95A4E"/>
    <w:rsid w:val="00CA337C"/>
    <w:rsid w:val="00CB0A66"/>
    <w:rsid w:val="00CB2541"/>
    <w:rsid w:val="00CB5A6A"/>
    <w:rsid w:val="00CC2800"/>
    <w:rsid w:val="00CD3B26"/>
    <w:rsid w:val="00CD4771"/>
    <w:rsid w:val="00CE141E"/>
    <w:rsid w:val="00D03CA3"/>
    <w:rsid w:val="00D1138A"/>
    <w:rsid w:val="00D12982"/>
    <w:rsid w:val="00D2354F"/>
    <w:rsid w:val="00D2358A"/>
    <w:rsid w:val="00D2443C"/>
    <w:rsid w:val="00D25853"/>
    <w:rsid w:val="00D3109F"/>
    <w:rsid w:val="00D35809"/>
    <w:rsid w:val="00D41B44"/>
    <w:rsid w:val="00D426A4"/>
    <w:rsid w:val="00D52BC3"/>
    <w:rsid w:val="00D63360"/>
    <w:rsid w:val="00D635DA"/>
    <w:rsid w:val="00D66AC2"/>
    <w:rsid w:val="00D71AD8"/>
    <w:rsid w:val="00D739DE"/>
    <w:rsid w:val="00D747CE"/>
    <w:rsid w:val="00D764D5"/>
    <w:rsid w:val="00D831F0"/>
    <w:rsid w:val="00DB48BD"/>
    <w:rsid w:val="00DB6E72"/>
    <w:rsid w:val="00DC2FF7"/>
    <w:rsid w:val="00DC7B74"/>
    <w:rsid w:val="00DD4177"/>
    <w:rsid w:val="00DD7277"/>
    <w:rsid w:val="00DE3AB8"/>
    <w:rsid w:val="00DE5125"/>
    <w:rsid w:val="00DF2A93"/>
    <w:rsid w:val="00DF3315"/>
    <w:rsid w:val="00DF33AC"/>
    <w:rsid w:val="00E1104B"/>
    <w:rsid w:val="00E13BD3"/>
    <w:rsid w:val="00E200B7"/>
    <w:rsid w:val="00E20671"/>
    <w:rsid w:val="00E2195D"/>
    <w:rsid w:val="00E22DC5"/>
    <w:rsid w:val="00E24363"/>
    <w:rsid w:val="00E30F82"/>
    <w:rsid w:val="00E31706"/>
    <w:rsid w:val="00E32778"/>
    <w:rsid w:val="00E32AA9"/>
    <w:rsid w:val="00E37FBF"/>
    <w:rsid w:val="00E4426B"/>
    <w:rsid w:val="00E44B1C"/>
    <w:rsid w:val="00E50789"/>
    <w:rsid w:val="00E51367"/>
    <w:rsid w:val="00E534AA"/>
    <w:rsid w:val="00E56AA7"/>
    <w:rsid w:val="00E63622"/>
    <w:rsid w:val="00E649EA"/>
    <w:rsid w:val="00E65A25"/>
    <w:rsid w:val="00E67C3F"/>
    <w:rsid w:val="00E721EB"/>
    <w:rsid w:val="00E870D6"/>
    <w:rsid w:val="00E879FE"/>
    <w:rsid w:val="00E97824"/>
    <w:rsid w:val="00EA6382"/>
    <w:rsid w:val="00EB5F73"/>
    <w:rsid w:val="00ED4FE2"/>
    <w:rsid w:val="00EE4B6C"/>
    <w:rsid w:val="00EF2DC8"/>
    <w:rsid w:val="00F1751A"/>
    <w:rsid w:val="00F217CA"/>
    <w:rsid w:val="00F2194F"/>
    <w:rsid w:val="00F27C52"/>
    <w:rsid w:val="00F373E7"/>
    <w:rsid w:val="00F40D97"/>
    <w:rsid w:val="00F41751"/>
    <w:rsid w:val="00F5175E"/>
    <w:rsid w:val="00F5485E"/>
    <w:rsid w:val="00F62657"/>
    <w:rsid w:val="00F719B3"/>
    <w:rsid w:val="00F71F05"/>
    <w:rsid w:val="00F76305"/>
    <w:rsid w:val="00F77D47"/>
    <w:rsid w:val="00F821E2"/>
    <w:rsid w:val="00F90C86"/>
    <w:rsid w:val="00FA05F6"/>
    <w:rsid w:val="00FA2AA7"/>
    <w:rsid w:val="00FB0BAE"/>
    <w:rsid w:val="00FB0DBC"/>
    <w:rsid w:val="00FB0E7F"/>
    <w:rsid w:val="00FB292F"/>
    <w:rsid w:val="00FB6F9E"/>
    <w:rsid w:val="00FC136C"/>
    <w:rsid w:val="00FD05F8"/>
    <w:rsid w:val="00FD16AF"/>
    <w:rsid w:val="00FD28E1"/>
    <w:rsid w:val="00FD4388"/>
    <w:rsid w:val="00FE4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FD"/>
    <w:rPr>
      <w:rFonts w:ascii="Garamond" w:eastAsia="Times New Roman" w:hAnsi="Garamond"/>
      <w:sz w:val="22"/>
    </w:rPr>
  </w:style>
  <w:style w:type="paragraph" w:styleId="1">
    <w:name w:val="heading 1"/>
    <w:basedOn w:val="a"/>
    <w:next w:val="a"/>
    <w:link w:val="1Char"/>
    <w:qFormat/>
    <w:rsid w:val="00752AFD"/>
    <w:pPr>
      <w:keepNext/>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rsid w:val="00752AFD"/>
    <w:rPr>
      <w:rFonts w:ascii="Times New Roman" w:eastAsia="Times New Roman" w:hAnsi="Times New Roman" w:cs="Times New Roman"/>
      <w:sz w:val="24"/>
      <w:szCs w:val="20"/>
      <w:lang w:eastAsia="el-GR"/>
    </w:rPr>
  </w:style>
  <w:style w:type="paragraph" w:styleId="a4">
    <w:name w:val="Title"/>
    <w:basedOn w:val="a"/>
    <w:link w:val="Char"/>
    <w:qFormat/>
    <w:rsid w:val="00752AFD"/>
    <w:pPr>
      <w:jc w:val="center"/>
    </w:pPr>
    <w:rPr>
      <w:rFonts w:ascii="Arial" w:hAnsi="Arial"/>
      <w:b/>
      <w:caps/>
      <w:sz w:val="28"/>
      <w:u w:val="single"/>
    </w:rPr>
  </w:style>
  <w:style w:type="character" w:customStyle="1" w:styleId="Char">
    <w:name w:val="Τίτλος Char"/>
    <w:link w:val="a4"/>
    <w:rsid w:val="00752AFD"/>
    <w:rPr>
      <w:rFonts w:ascii="Arial" w:eastAsia="Times New Roman" w:hAnsi="Arial" w:cs="Times New Roman"/>
      <w:b/>
      <w:caps/>
      <w:sz w:val="28"/>
      <w:szCs w:val="20"/>
      <w:u w:val="single"/>
    </w:rPr>
  </w:style>
  <w:style w:type="paragraph" w:styleId="a5">
    <w:name w:val="Subtitle"/>
    <w:basedOn w:val="a"/>
    <w:link w:val="Char0"/>
    <w:qFormat/>
    <w:rsid w:val="00752AFD"/>
    <w:rPr>
      <w:rFonts w:ascii="Arial" w:hAnsi="Arial"/>
      <w:b/>
      <w:i/>
      <w:sz w:val="24"/>
    </w:rPr>
  </w:style>
  <w:style w:type="character" w:customStyle="1" w:styleId="Char0">
    <w:name w:val="Υπότιτλος Char"/>
    <w:link w:val="a5"/>
    <w:rsid w:val="00752AFD"/>
    <w:rPr>
      <w:rFonts w:ascii="Arial" w:eastAsia="Times New Roman" w:hAnsi="Arial" w:cs="Times New Roman"/>
      <w:b/>
      <w:i/>
      <w:sz w:val="24"/>
      <w:szCs w:val="20"/>
    </w:rPr>
  </w:style>
  <w:style w:type="character" w:styleId="-">
    <w:name w:val="Hyperlink"/>
    <w:uiPriority w:val="99"/>
    <w:unhideWhenUsed/>
    <w:rsid w:val="00752AFD"/>
    <w:rPr>
      <w:color w:val="0000FF"/>
      <w:u w:val="single"/>
    </w:rPr>
  </w:style>
  <w:style w:type="paragraph" w:styleId="a6">
    <w:name w:val="Body Text"/>
    <w:basedOn w:val="a"/>
    <w:link w:val="Char1"/>
    <w:rsid w:val="00425E6D"/>
    <w:rPr>
      <w:rFonts w:ascii="Times New Roman" w:hAnsi="Times New Roman"/>
      <w:sz w:val="28"/>
    </w:rPr>
  </w:style>
  <w:style w:type="character" w:customStyle="1" w:styleId="Char1">
    <w:name w:val="Σώμα κειμένου Char"/>
    <w:link w:val="a6"/>
    <w:rsid w:val="00425E6D"/>
    <w:rPr>
      <w:rFonts w:ascii="Times New Roman" w:eastAsia="Times New Roman" w:hAnsi="Times New Roman" w:cs="Times New Roman"/>
      <w:sz w:val="28"/>
      <w:szCs w:val="20"/>
      <w:lang w:eastAsia="el-GR"/>
    </w:rPr>
  </w:style>
  <w:style w:type="paragraph" w:styleId="a7">
    <w:name w:val="header"/>
    <w:basedOn w:val="a"/>
    <w:link w:val="Char2"/>
    <w:uiPriority w:val="99"/>
    <w:semiHidden/>
    <w:unhideWhenUsed/>
    <w:rsid w:val="00850D79"/>
    <w:pPr>
      <w:tabs>
        <w:tab w:val="center" w:pos="4153"/>
        <w:tab w:val="right" w:pos="8306"/>
      </w:tabs>
    </w:pPr>
  </w:style>
  <w:style w:type="character" w:customStyle="1" w:styleId="Char2">
    <w:name w:val="Κεφαλίδα Char"/>
    <w:link w:val="a7"/>
    <w:uiPriority w:val="99"/>
    <w:semiHidden/>
    <w:rsid w:val="00850D79"/>
    <w:rPr>
      <w:rFonts w:ascii="Garamond" w:eastAsia="Times New Roman" w:hAnsi="Garamond"/>
      <w:sz w:val="22"/>
    </w:rPr>
  </w:style>
  <w:style w:type="paragraph" w:styleId="a8">
    <w:name w:val="footer"/>
    <w:basedOn w:val="a"/>
    <w:link w:val="Char3"/>
    <w:uiPriority w:val="99"/>
    <w:semiHidden/>
    <w:unhideWhenUsed/>
    <w:rsid w:val="00850D79"/>
    <w:pPr>
      <w:tabs>
        <w:tab w:val="center" w:pos="4153"/>
        <w:tab w:val="right" w:pos="8306"/>
      </w:tabs>
    </w:pPr>
  </w:style>
  <w:style w:type="character" w:customStyle="1" w:styleId="Char3">
    <w:name w:val="Υποσέλιδο Char"/>
    <w:link w:val="a8"/>
    <w:uiPriority w:val="99"/>
    <w:semiHidden/>
    <w:rsid w:val="00850D79"/>
    <w:rPr>
      <w:rFonts w:ascii="Garamond" w:eastAsia="Times New Roman" w:hAnsi="Garamond"/>
      <w:sz w:val="22"/>
    </w:rPr>
  </w:style>
  <w:style w:type="paragraph" w:styleId="a9">
    <w:name w:val="Document Map"/>
    <w:basedOn w:val="a"/>
    <w:link w:val="Char4"/>
    <w:uiPriority w:val="99"/>
    <w:semiHidden/>
    <w:unhideWhenUsed/>
    <w:rsid w:val="00562EAE"/>
    <w:rPr>
      <w:rFonts w:ascii="Tahoma" w:hAnsi="Tahoma"/>
      <w:sz w:val="16"/>
      <w:szCs w:val="16"/>
    </w:rPr>
  </w:style>
  <w:style w:type="character" w:customStyle="1" w:styleId="Char4">
    <w:name w:val="Χάρτης εγγράφου Char"/>
    <w:link w:val="a9"/>
    <w:uiPriority w:val="99"/>
    <w:semiHidden/>
    <w:rsid w:val="00562EAE"/>
    <w:rPr>
      <w:rFonts w:ascii="Tahoma" w:eastAsia="Times New Roman" w:hAnsi="Tahoma" w:cs="Tahoma"/>
      <w:sz w:val="16"/>
      <w:szCs w:val="16"/>
    </w:rPr>
  </w:style>
  <w:style w:type="paragraph" w:styleId="aa">
    <w:name w:val="Balloon Text"/>
    <w:basedOn w:val="a"/>
    <w:link w:val="Char5"/>
    <w:uiPriority w:val="99"/>
    <w:semiHidden/>
    <w:unhideWhenUsed/>
    <w:rsid w:val="007A3B58"/>
    <w:rPr>
      <w:rFonts w:ascii="Tahoma" w:hAnsi="Tahoma"/>
      <w:sz w:val="16"/>
      <w:szCs w:val="16"/>
    </w:rPr>
  </w:style>
  <w:style w:type="character" w:customStyle="1" w:styleId="Char5">
    <w:name w:val="Κείμενο πλαισίου Char"/>
    <w:link w:val="aa"/>
    <w:uiPriority w:val="99"/>
    <w:semiHidden/>
    <w:rsid w:val="007A3B58"/>
    <w:rPr>
      <w:rFonts w:ascii="Tahoma" w:eastAsia="Times New Roman" w:hAnsi="Tahoma" w:cs="Tahoma"/>
      <w:sz w:val="16"/>
      <w:szCs w:val="16"/>
    </w:rPr>
  </w:style>
  <w:style w:type="paragraph" w:styleId="ab">
    <w:name w:val="Plain Text"/>
    <w:basedOn w:val="a"/>
    <w:link w:val="Char6"/>
    <w:uiPriority w:val="99"/>
    <w:semiHidden/>
    <w:unhideWhenUsed/>
    <w:rsid w:val="00AE3816"/>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AE3816"/>
    <w:rPr>
      <w:rFonts w:ascii="Consolas" w:eastAsiaTheme="minorHAnsi" w:hAnsi="Consolas" w:cstheme="minorBidi"/>
      <w:sz w:val="21"/>
      <w:szCs w:val="21"/>
      <w:lang w:eastAsia="en-US"/>
    </w:rPr>
  </w:style>
  <w:style w:type="paragraph" w:styleId="ac">
    <w:name w:val="List Paragraph"/>
    <w:basedOn w:val="a"/>
    <w:uiPriority w:val="34"/>
    <w:qFormat/>
    <w:rsid w:val="00773D3C"/>
    <w:pPr>
      <w:ind w:left="720"/>
      <w:contextualSpacing/>
    </w:pPr>
  </w:style>
</w:styles>
</file>

<file path=word/webSettings.xml><?xml version="1.0" encoding="utf-8"?>
<w:webSettings xmlns:r="http://schemas.openxmlformats.org/officeDocument/2006/relationships" xmlns:w="http://schemas.openxmlformats.org/wordprocessingml/2006/main">
  <w:divs>
    <w:div w:id="133104226">
      <w:bodyDiv w:val="1"/>
      <w:marLeft w:val="0"/>
      <w:marRight w:val="0"/>
      <w:marTop w:val="0"/>
      <w:marBottom w:val="0"/>
      <w:divBdr>
        <w:top w:val="none" w:sz="0" w:space="0" w:color="auto"/>
        <w:left w:val="none" w:sz="0" w:space="0" w:color="auto"/>
        <w:bottom w:val="none" w:sz="0" w:space="0" w:color="auto"/>
        <w:right w:val="none" w:sz="0" w:space="0" w:color="auto"/>
      </w:divBdr>
    </w:div>
    <w:div w:id="242420182">
      <w:bodyDiv w:val="1"/>
      <w:marLeft w:val="0"/>
      <w:marRight w:val="0"/>
      <w:marTop w:val="0"/>
      <w:marBottom w:val="0"/>
      <w:divBdr>
        <w:top w:val="none" w:sz="0" w:space="0" w:color="auto"/>
        <w:left w:val="none" w:sz="0" w:space="0" w:color="auto"/>
        <w:bottom w:val="none" w:sz="0" w:space="0" w:color="auto"/>
        <w:right w:val="none" w:sz="0" w:space="0" w:color="auto"/>
      </w:divBdr>
    </w:div>
    <w:div w:id="300575804">
      <w:bodyDiv w:val="1"/>
      <w:marLeft w:val="0"/>
      <w:marRight w:val="0"/>
      <w:marTop w:val="0"/>
      <w:marBottom w:val="0"/>
      <w:divBdr>
        <w:top w:val="none" w:sz="0" w:space="0" w:color="auto"/>
        <w:left w:val="none" w:sz="0" w:space="0" w:color="auto"/>
        <w:bottom w:val="none" w:sz="0" w:space="0" w:color="auto"/>
        <w:right w:val="none" w:sz="0" w:space="0" w:color="auto"/>
      </w:divBdr>
    </w:div>
    <w:div w:id="437337666">
      <w:bodyDiv w:val="1"/>
      <w:marLeft w:val="0"/>
      <w:marRight w:val="0"/>
      <w:marTop w:val="0"/>
      <w:marBottom w:val="0"/>
      <w:divBdr>
        <w:top w:val="none" w:sz="0" w:space="0" w:color="auto"/>
        <w:left w:val="none" w:sz="0" w:space="0" w:color="auto"/>
        <w:bottom w:val="none" w:sz="0" w:space="0" w:color="auto"/>
        <w:right w:val="none" w:sz="0" w:space="0" w:color="auto"/>
      </w:divBdr>
    </w:div>
    <w:div w:id="443039117">
      <w:bodyDiv w:val="1"/>
      <w:marLeft w:val="0"/>
      <w:marRight w:val="0"/>
      <w:marTop w:val="0"/>
      <w:marBottom w:val="0"/>
      <w:divBdr>
        <w:top w:val="none" w:sz="0" w:space="0" w:color="auto"/>
        <w:left w:val="none" w:sz="0" w:space="0" w:color="auto"/>
        <w:bottom w:val="none" w:sz="0" w:space="0" w:color="auto"/>
        <w:right w:val="none" w:sz="0" w:space="0" w:color="auto"/>
      </w:divBdr>
    </w:div>
    <w:div w:id="672297448">
      <w:bodyDiv w:val="1"/>
      <w:marLeft w:val="0"/>
      <w:marRight w:val="0"/>
      <w:marTop w:val="0"/>
      <w:marBottom w:val="0"/>
      <w:divBdr>
        <w:top w:val="none" w:sz="0" w:space="0" w:color="auto"/>
        <w:left w:val="none" w:sz="0" w:space="0" w:color="auto"/>
        <w:bottom w:val="none" w:sz="0" w:space="0" w:color="auto"/>
        <w:right w:val="none" w:sz="0" w:space="0" w:color="auto"/>
      </w:divBdr>
    </w:div>
    <w:div w:id="922641264">
      <w:bodyDiv w:val="1"/>
      <w:marLeft w:val="0"/>
      <w:marRight w:val="0"/>
      <w:marTop w:val="0"/>
      <w:marBottom w:val="0"/>
      <w:divBdr>
        <w:top w:val="none" w:sz="0" w:space="0" w:color="auto"/>
        <w:left w:val="none" w:sz="0" w:space="0" w:color="auto"/>
        <w:bottom w:val="none" w:sz="0" w:space="0" w:color="auto"/>
        <w:right w:val="none" w:sz="0" w:space="0" w:color="auto"/>
      </w:divBdr>
    </w:div>
    <w:div w:id="995885235">
      <w:bodyDiv w:val="1"/>
      <w:marLeft w:val="0"/>
      <w:marRight w:val="0"/>
      <w:marTop w:val="0"/>
      <w:marBottom w:val="0"/>
      <w:divBdr>
        <w:top w:val="none" w:sz="0" w:space="0" w:color="auto"/>
        <w:left w:val="none" w:sz="0" w:space="0" w:color="auto"/>
        <w:bottom w:val="none" w:sz="0" w:space="0" w:color="auto"/>
        <w:right w:val="none" w:sz="0" w:space="0" w:color="auto"/>
      </w:divBdr>
    </w:div>
    <w:div w:id="1113981570">
      <w:bodyDiv w:val="1"/>
      <w:marLeft w:val="0"/>
      <w:marRight w:val="0"/>
      <w:marTop w:val="0"/>
      <w:marBottom w:val="0"/>
      <w:divBdr>
        <w:top w:val="none" w:sz="0" w:space="0" w:color="auto"/>
        <w:left w:val="none" w:sz="0" w:space="0" w:color="auto"/>
        <w:bottom w:val="none" w:sz="0" w:space="0" w:color="auto"/>
        <w:right w:val="none" w:sz="0" w:space="0" w:color="auto"/>
      </w:divBdr>
    </w:div>
    <w:div w:id="1464930214">
      <w:bodyDiv w:val="1"/>
      <w:marLeft w:val="0"/>
      <w:marRight w:val="0"/>
      <w:marTop w:val="0"/>
      <w:marBottom w:val="0"/>
      <w:divBdr>
        <w:top w:val="none" w:sz="0" w:space="0" w:color="auto"/>
        <w:left w:val="none" w:sz="0" w:space="0" w:color="auto"/>
        <w:bottom w:val="none" w:sz="0" w:space="0" w:color="auto"/>
        <w:right w:val="none" w:sz="0" w:space="0" w:color="auto"/>
      </w:divBdr>
    </w:div>
    <w:div w:id="1514102396">
      <w:bodyDiv w:val="1"/>
      <w:marLeft w:val="0"/>
      <w:marRight w:val="0"/>
      <w:marTop w:val="0"/>
      <w:marBottom w:val="0"/>
      <w:divBdr>
        <w:top w:val="none" w:sz="0" w:space="0" w:color="auto"/>
        <w:left w:val="none" w:sz="0" w:space="0" w:color="auto"/>
        <w:bottom w:val="none" w:sz="0" w:space="0" w:color="auto"/>
        <w:right w:val="none" w:sz="0" w:space="0" w:color="auto"/>
      </w:divBdr>
      <w:divsChild>
        <w:div w:id="1864786367">
          <w:marLeft w:val="-188"/>
          <w:marRight w:val="-188"/>
          <w:marTop w:val="0"/>
          <w:marBottom w:val="0"/>
          <w:divBdr>
            <w:top w:val="none" w:sz="0" w:space="0" w:color="auto"/>
            <w:left w:val="none" w:sz="0" w:space="0" w:color="auto"/>
            <w:bottom w:val="none" w:sz="0" w:space="0" w:color="auto"/>
            <w:right w:val="none" w:sz="0" w:space="0" w:color="auto"/>
          </w:divBdr>
          <w:divsChild>
            <w:div w:id="1008141531">
              <w:marLeft w:val="0"/>
              <w:marRight w:val="0"/>
              <w:marTop w:val="0"/>
              <w:marBottom w:val="0"/>
              <w:divBdr>
                <w:top w:val="none" w:sz="0" w:space="0" w:color="auto"/>
                <w:left w:val="none" w:sz="0" w:space="0" w:color="auto"/>
                <w:bottom w:val="none" w:sz="0" w:space="0" w:color="auto"/>
                <w:right w:val="none" w:sz="0" w:space="0" w:color="auto"/>
              </w:divBdr>
              <w:divsChild>
                <w:div w:id="1795060095">
                  <w:marLeft w:val="0"/>
                  <w:marRight w:val="0"/>
                  <w:marTop w:val="0"/>
                  <w:marBottom w:val="250"/>
                  <w:divBdr>
                    <w:top w:val="single" w:sz="4" w:space="9" w:color="EEEEEE"/>
                    <w:left w:val="single" w:sz="4" w:space="9" w:color="EEEEEE"/>
                    <w:bottom w:val="single" w:sz="4" w:space="9" w:color="EEEEEE"/>
                    <w:right w:val="single" w:sz="4" w:space="9" w:color="EEEEEE"/>
                  </w:divBdr>
                </w:div>
              </w:divsChild>
            </w:div>
            <w:div w:id="1351907072">
              <w:marLeft w:val="0"/>
              <w:marRight w:val="0"/>
              <w:marTop w:val="250"/>
              <w:marBottom w:val="125"/>
              <w:divBdr>
                <w:top w:val="none" w:sz="0" w:space="0" w:color="auto"/>
                <w:left w:val="none" w:sz="0" w:space="0" w:color="auto"/>
                <w:bottom w:val="none" w:sz="0" w:space="0" w:color="auto"/>
                <w:right w:val="none" w:sz="0" w:space="0" w:color="auto"/>
              </w:divBdr>
              <w:divsChild>
                <w:div w:id="1331634998">
                  <w:marLeft w:val="0"/>
                  <w:marRight w:val="0"/>
                  <w:marTop w:val="0"/>
                  <w:marBottom w:val="138"/>
                  <w:divBdr>
                    <w:top w:val="none" w:sz="0" w:space="0" w:color="auto"/>
                    <w:left w:val="none" w:sz="0" w:space="0" w:color="auto"/>
                    <w:bottom w:val="none" w:sz="0" w:space="0" w:color="auto"/>
                    <w:right w:val="none" w:sz="0" w:space="0" w:color="auto"/>
                  </w:divBdr>
                </w:div>
                <w:div w:id="1416434401">
                  <w:marLeft w:val="0"/>
                  <w:marRight w:val="0"/>
                  <w:marTop w:val="0"/>
                  <w:marBottom w:val="138"/>
                  <w:divBdr>
                    <w:top w:val="none" w:sz="0" w:space="0" w:color="auto"/>
                    <w:left w:val="none" w:sz="0" w:space="0" w:color="auto"/>
                    <w:bottom w:val="none" w:sz="0" w:space="0" w:color="auto"/>
                    <w:right w:val="none" w:sz="0" w:space="0" w:color="auto"/>
                  </w:divBdr>
                </w:div>
                <w:div w:id="1614821342">
                  <w:marLeft w:val="0"/>
                  <w:marRight w:val="0"/>
                  <w:marTop w:val="0"/>
                  <w:marBottom w:val="138"/>
                  <w:divBdr>
                    <w:top w:val="none" w:sz="0" w:space="0" w:color="auto"/>
                    <w:left w:val="none" w:sz="0" w:space="0" w:color="auto"/>
                    <w:bottom w:val="none" w:sz="0" w:space="0" w:color="auto"/>
                    <w:right w:val="none" w:sz="0" w:space="0" w:color="auto"/>
                  </w:divBdr>
                </w:div>
                <w:div w:id="1724938224">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542595237">
          <w:marLeft w:val="-188"/>
          <w:marRight w:val="-188"/>
          <w:marTop w:val="125"/>
          <w:marBottom w:val="0"/>
          <w:divBdr>
            <w:top w:val="single" w:sz="4" w:space="13" w:color="EEEEEE"/>
            <w:left w:val="none" w:sz="0" w:space="0" w:color="auto"/>
            <w:bottom w:val="none" w:sz="0" w:space="0" w:color="auto"/>
            <w:right w:val="none" w:sz="0" w:space="0" w:color="auto"/>
          </w:divBdr>
          <w:divsChild>
            <w:div w:id="1116757797">
              <w:marLeft w:val="0"/>
              <w:marRight w:val="0"/>
              <w:marTop w:val="0"/>
              <w:marBottom w:val="0"/>
              <w:divBdr>
                <w:top w:val="none" w:sz="0" w:space="0" w:color="auto"/>
                <w:left w:val="none" w:sz="0" w:space="0" w:color="auto"/>
                <w:bottom w:val="none" w:sz="0" w:space="0" w:color="auto"/>
                <w:right w:val="none" w:sz="0" w:space="0" w:color="auto"/>
              </w:divBdr>
              <w:divsChild>
                <w:div w:id="6234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461">
      <w:bodyDiv w:val="1"/>
      <w:marLeft w:val="0"/>
      <w:marRight w:val="0"/>
      <w:marTop w:val="0"/>
      <w:marBottom w:val="0"/>
      <w:divBdr>
        <w:top w:val="none" w:sz="0" w:space="0" w:color="auto"/>
        <w:left w:val="none" w:sz="0" w:space="0" w:color="auto"/>
        <w:bottom w:val="none" w:sz="0" w:space="0" w:color="auto"/>
        <w:right w:val="none" w:sz="0" w:space="0" w:color="auto"/>
      </w:divBdr>
    </w:div>
    <w:div w:id="1634556381">
      <w:bodyDiv w:val="1"/>
      <w:marLeft w:val="0"/>
      <w:marRight w:val="0"/>
      <w:marTop w:val="0"/>
      <w:marBottom w:val="0"/>
      <w:divBdr>
        <w:top w:val="none" w:sz="0" w:space="0" w:color="auto"/>
        <w:left w:val="none" w:sz="0" w:space="0" w:color="auto"/>
        <w:bottom w:val="none" w:sz="0" w:space="0" w:color="auto"/>
        <w:right w:val="none" w:sz="0" w:space="0" w:color="auto"/>
      </w:divBdr>
    </w:div>
    <w:div w:id="2116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E8CF-2F7F-4502-815F-D1448DAB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3647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4314</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dc:creator>
  <cp:lastModifiedBy>kepp2</cp:lastModifiedBy>
  <cp:revision>5</cp:revision>
  <cp:lastPrinted>2020-10-12T10:24:00Z</cp:lastPrinted>
  <dcterms:created xsi:type="dcterms:W3CDTF">2020-10-26T06:53:00Z</dcterms:created>
  <dcterms:modified xsi:type="dcterms:W3CDTF">2020-10-26T11:36:00Z</dcterms:modified>
</cp:coreProperties>
</file>